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 xml:space="preserve">ПРОГРАММА </w:t>
      </w:r>
      <w:r w:rsidR="005C2F4B">
        <w:rPr>
          <w:rFonts w:ascii="Times New Roman" w:hAnsi="Times New Roman"/>
          <w:b/>
          <w:sz w:val="24"/>
          <w:szCs w:val="24"/>
        </w:rPr>
        <w:t>УЧЕБНОЙ ПРАКТИКИ</w:t>
      </w:r>
    </w:p>
    <w:p w:rsidR="003837C6" w:rsidRDefault="003837C6" w:rsidP="00BE68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b/>
          <w:sz w:val="28"/>
          <w:szCs w:val="28"/>
        </w:rPr>
        <w:t>ПМ.0</w:t>
      </w:r>
      <w:r w:rsidR="00BE688F">
        <w:rPr>
          <w:rFonts w:ascii="Times New Roman" w:hAnsi="Times New Roman"/>
          <w:b/>
          <w:sz w:val="28"/>
          <w:szCs w:val="28"/>
        </w:rPr>
        <w:t>2</w:t>
      </w:r>
      <w:r w:rsidRPr="003837C6">
        <w:rPr>
          <w:rFonts w:ascii="Times New Roman" w:hAnsi="Times New Roman"/>
          <w:b/>
          <w:sz w:val="28"/>
          <w:szCs w:val="28"/>
        </w:rPr>
        <w:t xml:space="preserve"> </w:t>
      </w:r>
      <w:r w:rsidR="00B76F78" w:rsidRPr="00B76F78">
        <w:rPr>
          <w:rFonts w:ascii="Times New Roman" w:hAnsi="Times New Roman"/>
          <w:b/>
          <w:sz w:val="28"/>
          <w:szCs w:val="28"/>
        </w:rPr>
        <w:t>Выполнение механосборочных работ изделий машиностроения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BE688F" w:rsidRDefault="00BE688F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BE688F" w:rsidRDefault="00BE688F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BE688F" w:rsidRDefault="00BE688F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B76F78" w:rsidRDefault="00B76F78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  <w:sectPr w:rsidR="00B76F78" w:rsidSect="00D333FF">
          <w:footerReference w:type="even" r:id="rId8"/>
          <w:footerReference w:type="default" r:id="rId9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Программа </w:t>
      </w:r>
      <w:r w:rsidR="005C2F4B">
        <w:rPr>
          <w:rFonts w:ascii="Times New Roman" w:hAnsi="Times New Roman"/>
          <w:sz w:val="28"/>
          <w:szCs w:val="28"/>
        </w:rPr>
        <w:t>учебной практики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 w:rsidRPr="003837C6">
        <w:rPr>
          <w:rFonts w:ascii="Times New Roman" w:hAnsi="Times New Roman"/>
          <w:b/>
          <w:color w:val="000000"/>
          <w:sz w:val="28"/>
          <w:szCs w:val="28"/>
        </w:rPr>
        <w:t>15.01.35 Мастер слесарных работ</w:t>
      </w:r>
    </w:p>
    <w:p w:rsidR="003837C6" w:rsidRPr="003837C6" w:rsidRDefault="003837C6" w:rsidP="003837C6">
      <w:pPr>
        <w:spacing w:after="0"/>
        <w:jc w:val="center"/>
        <w:rPr>
          <w:rFonts w:ascii="Times New Roman" w:hAnsi="Times New Roman"/>
          <w:b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D333FF">
        <w:rPr>
          <w:rFonts w:ascii="Times New Roman" w:hAnsi="Times New Roman"/>
          <w:sz w:val="28"/>
          <w:szCs w:val="28"/>
        </w:rPr>
        <w:t>составитель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Default="00D333FF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="003837C6" w:rsidRPr="003837C6">
        <w:rPr>
          <w:rFonts w:ascii="Times New Roman" w:hAnsi="Times New Roman"/>
          <w:sz w:val="28"/>
          <w:szCs w:val="28"/>
        </w:rPr>
        <w:t>:</w:t>
      </w:r>
    </w:p>
    <w:p w:rsidR="009A4FE1" w:rsidRDefault="009A4FE1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Кирюшин Андрей Владимирович, мастер производственного обучения</w:t>
      </w:r>
    </w:p>
    <w:p w:rsidR="009A4FE1" w:rsidRPr="003837C6" w:rsidRDefault="009A4FE1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Вдовенко Вера Борисовна, заместитель директора по УПР</w:t>
      </w:r>
    </w:p>
    <w:p w:rsidR="003837C6" w:rsidRPr="003837C6" w:rsidRDefault="003837C6" w:rsidP="00794D22">
      <w:pPr>
        <w:spacing w:after="0" w:line="240" w:lineRule="auto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sz w:val="28"/>
          <w:szCs w:val="28"/>
        </w:rPr>
        <w:t xml:space="preserve">Боровкова Елена Владимировна, </w:t>
      </w:r>
      <w:r w:rsidR="009A4FE1">
        <w:rPr>
          <w:rFonts w:ascii="Times New Roman" w:hAnsi="Times New Roman"/>
          <w:sz w:val="28"/>
          <w:szCs w:val="28"/>
        </w:rPr>
        <w:t>начальник НМО</w:t>
      </w: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5909DD" w:rsidRDefault="005909DD" w:rsidP="003837C6">
      <w:pPr>
        <w:jc w:val="center"/>
        <w:rPr>
          <w:rFonts w:ascii="Times New Roman" w:hAnsi="Times New Roman"/>
          <w:b/>
          <w:sz w:val="24"/>
          <w:szCs w:val="24"/>
        </w:rPr>
        <w:sectPr w:rsidR="005909DD" w:rsidSect="00D333FF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D333FF">
        <w:trPr>
          <w:trHeight w:val="394"/>
        </w:trPr>
        <w:tc>
          <w:tcPr>
            <w:tcW w:w="9007" w:type="dxa"/>
          </w:tcPr>
          <w:p w:rsidR="003837C6" w:rsidRPr="00F90AC8" w:rsidRDefault="003837C6" w:rsidP="00DE4BD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1. ОБЩАЯ ХАРАКТЕРИСТИКА ПРОГРАММЫ </w:t>
            </w:r>
            <w:r w:rsidR="0042282C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</w:p>
        </w:tc>
        <w:tc>
          <w:tcPr>
            <w:tcW w:w="800" w:type="dxa"/>
          </w:tcPr>
          <w:p w:rsidR="003837C6" w:rsidRPr="00F90AC8" w:rsidRDefault="003837C6" w:rsidP="00D333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D333FF">
        <w:trPr>
          <w:trHeight w:val="720"/>
        </w:trPr>
        <w:tc>
          <w:tcPr>
            <w:tcW w:w="9007" w:type="dxa"/>
          </w:tcPr>
          <w:p w:rsidR="0042282C" w:rsidRDefault="003837C6" w:rsidP="00D333F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И СОДЕРЖАНИЕ </w:t>
            </w:r>
            <w:r w:rsidR="0042282C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  <w:r w:rsidR="004228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3837C6" w:rsidRPr="00F90AC8" w:rsidRDefault="003837C6" w:rsidP="00DE4BD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УСЛОВИЯ РЕАЛИЗАЦИИ ПРОГРАММЫ </w:t>
            </w:r>
            <w:r w:rsidR="0042282C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</w:p>
        </w:tc>
        <w:tc>
          <w:tcPr>
            <w:tcW w:w="800" w:type="dxa"/>
          </w:tcPr>
          <w:p w:rsidR="003837C6" w:rsidRPr="00F90AC8" w:rsidRDefault="003837C6" w:rsidP="00D333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D333FF">
        <w:trPr>
          <w:trHeight w:val="692"/>
        </w:trPr>
        <w:tc>
          <w:tcPr>
            <w:tcW w:w="9007" w:type="dxa"/>
          </w:tcPr>
          <w:p w:rsidR="003837C6" w:rsidRPr="00F90AC8" w:rsidRDefault="003837C6" w:rsidP="00DE4BD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</w:t>
            </w:r>
            <w:r w:rsidR="0042282C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</w:p>
        </w:tc>
        <w:tc>
          <w:tcPr>
            <w:tcW w:w="800" w:type="dxa"/>
          </w:tcPr>
          <w:p w:rsidR="003837C6" w:rsidRPr="00F90AC8" w:rsidRDefault="003837C6" w:rsidP="00D333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D333FF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94D22" w:rsidRDefault="003837C6" w:rsidP="00794D2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x-none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5C2F4B">
        <w:rPr>
          <w:rFonts w:ascii="Times New Roman" w:hAnsi="Times New Roman"/>
          <w:b/>
          <w:sz w:val="28"/>
          <w:szCs w:val="28"/>
        </w:rPr>
        <w:t>УЧЕБНОЙ ПРАКТИКИ</w:t>
      </w:r>
      <w:r w:rsidR="00794D22">
        <w:rPr>
          <w:rFonts w:ascii="Times New Roman" w:hAnsi="Times New Roman"/>
          <w:b/>
          <w:sz w:val="28"/>
          <w:szCs w:val="28"/>
        </w:rPr>
        <w:t xml:space="preserve"> ПМ 0</w:t>
      </w:r>
      <w:r w:rsidR="00BE688F">
        <w:rPr>
          <w:rFonts w:ascii="Times New Roman" w:hAnsi="Times New Roman"/>
          <w:b/>
          <w:sz w:val="28"/>
          <w:szCs w:val="28"/>
        </w:rPr>
        <w:t>2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Pr="00794D22">
        <w:rPr>
          <w:rFonts w:ascii="Times New Roman" w:hAnsi="Times New Roman"/>
          <w:b/>
          <w:sz w:val="28"/>
          <w:szCs w:val="28"/>
          <w:lang w:eastAsia="x-none"/>
        </w:rPr>
        <w:t>«</w:t>
      </w:r>
      <w:r w:rsidR="00664C77" w:rsidRPr="00664C77">
        <w:rPr>
          <w:rFonts w:ascii="Times New Roman" w:hAnsi="Times New Roman"/>
          <w:b/>
          <w:sz w:val="28"/>
          <w:szCs w:val="28"/>
        </w:rPr>
        <w:t>Выполнение механосборочных работ изделий машиностроения</w:t>
      </w:r>
      <w:r w:rsidRPr="00794D22">
        <w:rPr>
          <w:rFonts w:ascii="Times New Roman" w:hAnsi="Times New Roman"/>
          <w:b/>
          <w:sz w:val="28"/>
          <w:szCs w:val="28"/>
          <w:lang w:eastAsia="x-none"/>
        </w:rPr>
        <w:t>»</w:t>
      </w: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</w:t>
      </w:r>
      <w:r w:rsidR="005C2F4B">
        <w:rPr>
          <w:rFonts w:ascii="Times New Roman" w:hAnsi="Times New Roman"/>
          <w:b/>
          <w:sz w:val="28"/>
          <w:szCs w:val="28"/>
        </w:rPr>
        <w:t>учебной практики</w:t>
      </w:r>
      <w:r w:rsidRPr="00794D22">
        <w:rPr>
          <w:rFonts w:ascii="Times New Roman" w:hAnsi="Times New Roman"/>
          <w:b/>
          <w:sz w:val="28"/>
          <w:szCs w:val="28"/>
        </w:rPr>
        <w:t xml:space="preserve"> </w:t>
      </w:r>
    </w:p>
    <w:p w:rsidR="003837C6" w:rsidRPr="00794D22" w:rsidRDefault="003837C6" w:rsidP="00794D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 xml:space="preserve">В результате </w:t>
      </w:r>
      <w:r w:rsidR="005C2F4B">
        <w:rPr>
          <w:rFonts w:ascii="Times New Roman" w:hAnsi="Times New Roman"/>
          <w:sz w:val="28"/>
          <w:szCs w:val="28"/>
        </w:rPr>
        <w:t xml:space="preserve">учебной практики </w:t>
      </w:r>
      <w:r w:rsidRPr="00794D22">
        <w:rPr>
          <w:rFonts w:ascii="Times New Roman" w:hAnsi="Times New Roman"/>
          <w:sz w:val="28"/>
          <w:szCs w:val="28"/>
        </w:rPr>
        <w:t xml:space="preserve"> обучающийся должен освоить основной вид деятельности </w:t>
      </w:r>
      <w:r w:rsidR="00664C77" w:rsidRPr="00664C77">
        <w:rPr>
          <w:rFonts w:ascii="Times New Roman" w:hAnsi="Times New Roman"/>
          <w:b/>
          <w:sz w:val="28"/>
          <w:szCs w:val="28"/>
        </w:rPr>
        <w:t xml:space="preserve">Выполнение механосборочных работ изделий машиностроения </w:t>
      </w:r>
      <w:r w:rsidRPr="00794D22">
        <w:rPr>
          <w:rFonts w:ascii="Times New Roman" w:hAnsi="Times New Roman"/>
          <w:sz w:val="28"/>
          <w:szCs w:val="28"/>
        </w:rPr>
        <w:t>и соответствующие ему общие и профессиональные компетенции:</w:t>
      </w: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3"/>
      </w:tblGrid>
      <w:tr w:rsidR="00FF3347" w:rsidRPr="00545F11" w:rsidTr="00B656C7">
        <w:tc>
          <w:tcPr>
            <w:tcW w:w="559" w:type="pct"/>
            <w:tcBorders>
              <w:top w:val="single" w:sz="2" w:space="0" w:color="auto"/>
            </w:tcBorders>
            <w:vAlign w:val="center"/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41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</w:tr>
      <w:tr w:rsidR="00FF3347" w:rsidRPr="00545F11" w:rsidTr="00B656C7">
        <w:trPr>
          <w:trHeight w:val="549"/>
        </w:trPr>
        <w:tc>
          <w:tcPr>
            <w:tcW w:w="559" w:type="pct"/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01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F3347" w:rsidRPr="00545F11" w:rsidTr="00B656C7">
        <w:trPr>
          <w:trHeight w:val="631"/>
        </w:trPr>
        <w:tc>
          <w:tcPr>
            <w:tcW w:w="559" w:type="pct"/>
            <w:tcBorders>
              <w:lef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02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FF3347" w:rsidRPr="00545F11" w:rsidTr="00B656C7">
        <w:trPr>
          <w:trHeight w:val="629"/>
        </w:trPr>
        <w:tc>
          <w:tcPr>
            <w:tcW w:w="559" w:type="pct"/>
            <w:tcBorders>
              <w:lef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FF3347" w:rsidRPr="00545F11" w:rsidTr="00B656C7">
        <w:trPr>
          <w:trHeight w:val="591"/>
        </w:trPr>
        <w:tc>
          <w:tcPr>
            <w:tcW w:w="559" w:type="pct"/>
            <w:tcBorders>
              <w:lef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FF3347" w:rsidRPr="00545F11" w:rsidTr="00B656C7">
        <w:trPr>
          <w:trHeight w:val="691"/>
        </w:trPr>
        <w:tc>
          <w:tcPr>
            <w:tcW w:w="559" w:type="pct"/>
            <w:tcBorders>
              <w:lef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FF3347" w:rsidRPr="00545F11" w:rsidTr="00B656C7">
        <w:tc>
          <w:tcPr>
            <w:tcW w:w="559" w:type="pct"/>
            <w:tcBorders>
              <w:lef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FF3347" w:rsidRPr="00545F11" w:rsidTr="00B656C7">
        <w:tc>
          <w:tcPr>
            <w:tcW w:w="559" w:type="pct"/>
            <w:tcBorders>
              <w:lef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FF3347" w:rsidRPr="00545F11" w:rsidTr="00B656C7">
        <w:tc>
          <w:tcPr>
            <w:tcW w:w="559" w:type="pct"/>
            <w:tcBorders>
              <w:lef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08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FF3347" w:rsidRPr="00545F11" w:rsidTr="00B656C7">
        <w:tc>
          <w:tcPr>
            <w:tcW w:w="559" w:type="pct"/>
            <w:tcBorders>
              <w:left w:val="single" w:sz="2" w:space="0" w:color="auto"/>
              <w:bottom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09</w:t>
            </w:r>
          </w:p>
        </w:tc>
        <w:tc>
          <w:tcPr>
            <w:tcW w:w="4441" w:type="pct"/>
            <w:tcBorders>
              <w:bottom w:val="single" w:sz="2" w:space="0" w:color="auto"/>
              <w:right w:val="single" w:sz="2" w:space="0" w:color="auto"/>
            </w:tcBorders>
          </w:tcPr>
          <w:p w:rsidR="00FF3347" w:rsidRPr="00545F11" w:rsidRDefault="00FF3347" w:rsidP="00B65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3837C6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4"/>
          <w:szCs w:val="24"/>
        </w:rPr>
      </w:pPr>
    </w:p>
    <w:p w:rsidR="003837C6" w:rsidRPr="00794D22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t xml:space="preserve">1.2.2. Перечень профессиональных компетенций </w:t>
      </w:r>
    </w:p>
    <w:p w:rsidR="003837C6" w:rsidRDefault="003837C6" w:rsidP="003837C6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sz w:val="24"/>
          <w:szCs w:val="24"/>
        </w:rPr>
        <w:sectPr w:rsidR="003837C6" w:rsidSect="00D333FF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FF3347" w:rsidRPr="002435DD" w:rsidTr="00B656C7">
        <w:tc>
          <w:tcPr>
            <w:tcW w:w="1204" w:type="dxa"/>
          </w:tcPr>
          <w:p w:rsidR="00FF3347" w:rsidRPr="002435DD" w:rsidRDefault="00FF3347" w:rsidP="00B656C7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367" w:type="dxa"/>
          </w:tcPr>
          <w:p w:rsidR="00FF3347" w:rsidRPr="002435DD" w:rsidRDefault="00FF3347" w:rsidP="00B656C7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F3347" w:rsidRPr="00564750" w:rsidTr="00B656C7">
        <w:tc>
          <w:tcPr>
            <w:tcW w:w="1204" w:type="dxa"/>
          </w:tcPr>
          <w:p w:rsidR="00FF3347" w:rsidRPr="00564750" w:rsidRDefault="00FF3347" w:rsidP="00B65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564750"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t>ВД 2.</w:t>
            </w:r>
          </w:p>
        </w:tc>
        <w:tc>
          <w:tcPr>
            <w:tcW w:w="8367" w:type="dxa"/>
          </w:tcPr>
          <w:p w:rsidR="00FF3347" w:rsidRPr="00564750" w:rsidRDefault="00FF3347" w:rsidP="00B65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271B3C">
              <w:rPr>
                <w:rFonts w:ascii="Times New Roman" w:hAnsi="Times New Roman"/>
                <w:sz w:val="24"/>
                <w:szCs w:val="24"/>
              </w:rPr>
              <w:t>Выполнение механосборочных работ изделий машиностроения</w:t>
            </w:r>
          </w:p>
        </w:tc>
      </w:tr>
      <w:tr w:rsidR="00FF3347" w:rsidRPr="00564750" w:rsidTr="00B656C7">
        <w:tc>
          <w:tcPr>
            <w:tcW w:w="1204" w:type="dxa"/>
          </w:tcPr>
          <w:p w:rsidR="00FF3347" w:rsidRPr="00564750" w:rsidRDefault="00FF3347" w:rsidP="00B65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564750"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FF3347" w:rsidRPr="00564750" w:rsidRDefault="00FF3347" w:rsidP="00B65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B76752">
              <w:rPr>
                <w:rFonts w:ascii="Times New Roman" w:hAnsi="Times New Roman"/>
                <w:sz w:val="24"/>
                <w:szCs w:val="24"/>
              </w:rPr>
              <w:t>Подготавливать оборудование, инструменты, рабочее место для сборки и смазки узлов и механизмов, механической, гидравлической, пневматической частей изделий машиностроения в соответствии с производственным заданием с соблюдением требований охраны труда, пожарной, промышленной и экологической безопасности, правил организации рабочего места</w:t>
            </w:r>
          </w:p>
        </w:tc>
      </w:tr>
      <w:tr w:rsidR="00FF3347" w:rsidRPr="00564750" w:rsidTr="00B656C7">
        <w:tc>
          <w:tcPr>
            <w:tcW w:w="1204" w:type="dxa"/>
          </w:tcPr>
          <w:p w:rsidR="00FF3347" w:rsidRPr="00564750" w:rsidRDefault="00FF3347" w:rsidP="00B65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t>ПК 2.2</w:t>
            </w:r>
          </w:p>
        </w:tc>
        <w:tc>
          <w:tcPr>
            <w:tcW w:w="8367" w:type="dxa"/>
          </w:tcPr>
          <w:p w:rsidR="00FF3347" w:rsidRPr="00564750" w:rsidRDefault="00FF3347" w:rsidP="00B65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752">
              <w:rPr>
                <w:rFonts w:ascii="Times New Roman" w:hAnsi="Times New Roman"/>
                <w:sz w:val="24"/>
                <w:szCs w:val="24"/>
              </w:rPr>
              <w:t xml:space="preserve">Выполнять слесарную обработку с помощью ручного и механизированного слесарно-сборочного инструмента в соответствии с производственным </w:t>
            </w:r>
            <w:r w:rsidRPr="00B76752">
              <w:rPr>
                <w:rFonts w:ascii="Times New Roman" w:hAnsi="Times New Roman"/>
                <w:sz w:val="24"/>
                <w:szCs w:val="24"/>
              </w:rPr>
              <w:lastRenderedPageBreak/>
              <w:t>заданием с соблюдением требований охраны труда</w:t>
            </w:r>
          </w:p>
        </w:tc>
      </w:tr>
      <w:tr w:rsidR="00FF3347" w:rsidRPr="00564750" w:rsidTr="00B656C7">
        <w:tc>
          <w:tcPr>
            <w:tcW w:w="1204" w:type="dxa"/>
          </w:tcPr>
          <w:p w:rsidR="00FF3347" w:rsidRPr="00564750" w:rsidRDefault="00FF3347" w:rsidP="00B65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lastRenderedPageBreak/>
              <w:t>ПК 2.3</w:t>
            </w:r>
          </w:p>
        </w:tc>
        <w:tc>
          <w:tcPr>
            <w:tcW w:w="8367" w:type="dxa"/>
          </w:tcPr>
          <w:p w:rsidR="00FF3347" w:rsidRPr="00564750" w:rsidRDefault="00FF3347" w:rsidP="00B65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EB7">
              <w:rPr>
                <w:rFonts w:ascii="Times New Roman" w:hAnsi="Times New Roman"/>
                <w:sz w:val="24"/>
                <w:szCs w:val="24"/>
              </w:rPr>
              <w:t>Выполнять сборку машиностроительных изделий, их узлов и механизмов</w:t>
            </w:r>
          </w:p>
        </w:tc>
      </w:tr>
      <w:tr w:rsidR="00FF3347" w:rsidRPr="00564750" w:rsidTr="00B656C7">
        <w:tc>
          <w:tcPr>
            <w:tcW w:w="1204" w:type="dxa"/>
          </w:tcPr>
          <w:p w:rsidR="00FF3347" w:rsidRPr="00564750" w:rsidRDefault="00FF3347" w:rsidP="00B65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t>ПК 2.4</w:t>
            </w:r>
          </w:p>
        </w:tc>
        <w:tc>
          <w:tcPr>
            <w:tcW w:w="8367" w:type="dxa"/>
          </w:tcPr>
          <w:p w:rsidR="00FF3347" w:rsidRPr="00564750" w:rsidRDefault="00FF3347" w:rsidP="00B65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EB7">
              <w:rPr>
                <w:rFonts w:ascii="Times New Roman" w:hAnsi="Times New Roman"/>
                <w:sz w:val="24"/>
                <w:szCs w:val="24"/>
              </w:rPr>
              <w:t>Выполнять испытание собираемых или собранных узлов и агрегатов на специальных стендах</w:t>
            </w:r>
          </w:p>
        </w:tc>
      </w:tr>
      <w:tr w:rsidR="00FF3347" w:rsidRPr="003B0EB7" w:rsidTr="00B656C7">
        <w:tc>
          <w:tcPr>
            <w:tcW w:w="1204" w:type="dxa"/>
          </w:tcPr>
          <w:p w:rsidR="00FF3347" w:rsidRDefault="00FF3347" w:rsidP="00B65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t>ПК 2.5</w:t>
            </w:r>
          </w:p>
        </w:tc>
        <w:tc>
          <w:tcPr>
            <w:tcW w:w="8367" w:type="dxa"/>
          </w:tcPr>
          <w:p w:rsidR="00FF3347" w:rsidRPr="003B0EB7" w:rsidRDefault="00FF3347" w:rsidP="00B65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22">
              <w:rPr>
                <w:rFonts w:ascii="Times New Roman" w:hAnsi="Times New Roman"/>
                <w:sz w:val="24"/>
                <w:szCs w:val="24"/>
              </w:rPr>
              <w:t>Выполнять выявление и устранение дефектов собранных узлов и агрегатов</w:t>
            </w:r>
          </w:p>
        </w:tc>
      </w:tr>
    </w:tbl>
    <w:p w:rsidR="003837C6" w:rsidRDefault="003837C6" w:rsidP="003837C6">
      <w:pPr>
        <w:rPr>
          <w:rFonts w:ascii="Times New Roman" w:hAnsi="Times New Roman"/>
          <w:b/>
        </w:rPr>
      </w:pPr>
    </w:p>
    <w:p w:rsidR="003837C6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t xml:space="preserve">В результате освоения </w:t>
      </w:r>
      <w:r w:rsidR="005C2F4B">
        <w:rPr>
          <w:rFonts w:ascii="Times New Roman" w:hAnsi="Times New Roman"/>
          <w:bCs/>
          <w:sz w:val="28"/>
          <w:szCs w:val="28"/>
        </w:rPr>
        <w:t>учебной практики</w:t>
      </w:r>
      <w:r w:rsidRPr="00794D22">
        <w:rPr>
          <w:rFonts w:ascii="Times New Roman" w:hAnsi="Times New Roman"/>
          <w:bCs/>
          <w:sz w:val="28"/>
          <w:szCs w:val="28"/>
        </w:rPr>
        <w:t xml:space="preserve">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863"/>
      </w:tblGrid>
      <w:tr w:rsidR="00FF3347" w:rsidRPr="00FF3347" w:rsidTr="00B656C7">
        <w:tc>
          <w:tcPr>
            <w:tcW w:w="1766" w:type="dxa"/>
          </w:tcPr>
          <w:p w:rsidR="00FF3347" w:rsidRPr="00FF3347" w:rsidRDefault="00FF3347" w:rsidP="00FF334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Иметь </w:t>
            </w:r>
          </w:p>
          <w:p w:rsidR="00FF3347" w:rsidRPr="00FF3347" w:rsidRDefault="00FF3347" w:rsidP="00FF334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опыт:</w:t>
            </w:r>
          </w:p>
        </w:tc>
        <w:tc>
          <w:tcPr>
            <w:tcW w:w="7863" w:type="dxa"/>
          </w:tcPr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подготовки рабочего места к выполнению технологической операции слесарной обработки заготовок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анализа исходных данных для выполнения слесарной обработки поверхностей заготовок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расчета конусности поверхностей сложных деталей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подготовки слесарных, контрольно-измерительных инструментов и приспособлений к выполнению технологической операции слесарной обработки заготовок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плоской и пространственной разметки заготовок и развертки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 xml:space="preserve">правки деталей сложных машиностроительных изделий; 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опиливания плоских поверхностей заготовок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опиливания фасонных поверхностей заготовок деталей по шаблону или разметке;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шабровки плоских и цилиндрических поверхностей заготовок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притирки плоских, цилиндрических и конических поверхностей заготовок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припиливания, шабровки и притирки пазов деталей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обработки отверстий в деталях по разметке или кондуктору на сверлильных станках и с использованием ручных механизированных инструментов;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развертывания отверстий в деталях вручную;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нарезания резьбы в отверстиях деталей метчиками и плашками;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полного изготовления деталей сложных машиностроительных изделий заточки слесарных инструментов и сверл;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статической и динамической балансировки деталей сложной конфигурации;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подготовки рабочего места к выполнению технологической операции сборки;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анализа исходных данных для сборки;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расчета посадок, сил запрессовки, температур нагрева (охлаждения) при тепловой сборке;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подготовки слесарно-монтажных, контрольно-измерительных инструментов и приспособлений к выполнению технологической операции сборки сложных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сборки резьбовых и прессовых соединений с контролем силы затяжки;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сборки соединений с плоскими стыками;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сборки шпоночных и штифтовых соединений;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сборки клеевых соединений;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клепки при сборке сложных машиностроительных изделий, их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пайки деталей сложных машиностроительных изделий;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сборки и регулировки подшипниковых узлов на подшипниках качения и скольжения;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сборки, обкатки и регулировки зубчатых, шарико-винтовых и винтовых передач;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взаимной притирки пар деталей в сложных машиностроительных изделиях, их узлах и механизмах с плоскими, цилиндрическими и коническими сопряжениями;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выполнения полной сборки и смазки сложных машиностроительных изделий, их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подготовки рабочего места к выполнению технологической операции по испытанию сложных машиностроительных изделий, их деталей,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анализа исходных данных для испытания сложных машиностроительных изделий, их деталей,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подготовки слесарно-монтажных, контрольно-измерительных инструментов и приспособлений к выполнению технологической операции по испытанию сложных машиностроительных изделий, их деталей,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подготовки сложных машиностроительных изделий, их деталей и узлов к гидравлическим, пневматическим и механическим испытаниям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проведения гидравлических, пневматических и механических испытаний на стендах и прессах сложных машиностроительных изделий, их деталей и узлов;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контроля параметров сложных машиностроительных изделий, их деталей, узлов и механизмов в процессе испытаний;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фиксации результатов испытаний сложных машиностроительных изделий, их деталей,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визуального определении дефектов обработанных поверхностей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контроля линейных и угловых размеров, форм и взаимного расположения поверхностей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контроля резьбовых поверхностей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контроля шероховатости обработанных поверхностей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контроля геометрических параметров сложных машиностроительных изделий, их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контроля деталей зубчатых передач сложных машиностроительных изделий, их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устранения дефектов, обнаруженных после испытания сложных машиностроительных изделий, их узлов и механизмов</w:t>
            </w:r>
          </w:p>
        </w:tc>
      </w:tr>
      <w:tr w:rsidR="00FF3347" w:rsidRPr="00FF3347" w:rsidTr="00B656C7">
        <w:tc>
          <w:tcPr>
            <w:tcW w:w="1766" w:type="dxa"/>
          </w:tcPr>
          <w:p w:rsidR="00FF3347" w:rsidRPr="00FF3347" w:rsidRDefault="00FF3347" w:rsidP="00FF334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Уметь:</w:t>
            </w:r>
          </w:p>
        </w:tc>
        <w:tc>
          <w:tcPr>
            <w:tcW w:w="7863" w:type="dxa"/>
          </w:tcPr>
          <w:p w:rsidR="00FF3347" w:rsidRPr="00FF3347" w:rsidRDefault="00FF3347" w:rsidP="00FF3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читать и применять техническую документацию на детали сложных машиностроительных изделий;</w:t>
            </w:r>
          </w:p>
          <w:p w:rsidR="00FF3347" w:rsidRPr="00FF3347" w:rsidRDefault="00FF3347" w:rsidP="00FF3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использовать персональную вычислительную технику для работы с файлами и прикладными программами, с внешними носителями информации и устройствами ввода-вывода информации;</w:t>
            </w:r>
          </w:p>
          <w:p w:rsidR="00FF3347" w:rsidRPr="00FF3347" w:rsidRDefault="00FF3347" w:rsidP="00FF3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копировать, перемещать, сохранять, переименовывать, удалять, восстанавливать файлы</w:t>
            </w:r>
          </w:p>
          <w:p w:rsidR="00FF3347" w:rsidRPr="00FF3347" w:rsidRDefault="00FF3347" w:rsidP="00FF3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просматривать конструкторскую и технологическую документацию с использованием прикладных компьютерных программ;</w:t>
            </w:r>
          </w:p>
          <w:p w:rsidR="00FF3347" w:rsidRPr="00FF3347" w:rsidRDefault="00FF3347" w:rsidP="00FF3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печатать конструкторскую и технологическую документацию с использованием устройств вывода графической и текстовой информации;</w:t>
            </w:r>
          </w:p>
          <w:p w:rsidR="00FF3347" w:rsidRPr="00FF3347" w:rsidRDefault="00FF3347" w:rsidP="00FF3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 xml:space="preserve">сканировать текстовые и графические документы с использованием </w:t>
            </w: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устройств ввода информации;</w:t>
            </w:r>
          </w:p>
          <w:p w:rsidR="00FF3347" w:rsidRPr="00FF3347" w:rsidRDefault="00FF3347" w:rsidP="00FF3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выполнять расчеты конусности поверхностей деталей;</w:t>
            </w:r>
          </w:p>
          <w:p w:rsidR="00FF3347" w:rsidRPr="00FF3347" w:rsidRDefault="00FF3347" w:rsidP="00FF3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выбирать в соответствии с технологической документацией, подготавливать к работе слесарные, контрольно-измерительные инструменты и приспособления;</w:t>
            </w:r>
          </w:p>
          <w:p w:rsidR="00FF3347" w:rsidRPr="00FF3347" w:rsidRDefault="00FF3347" w:rsidP="00FF3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использовать ручные и механизированные слесарные инструменты для опиливания и шабрения поверхностей заготовок деталей;</w:t>
            </w:r>
          </w:p>
          <w:p w:rsidR="00FF3347" w:rsidRPr="00FF3347" w:rsidRDefault="00FF3347" w:rsidP="00FF3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использовать ручные слесарные инструменты для разметки заготовок деталей;</w:t>
            </w:r>
          </w:p>
          <w:p w:rsidR="00FF3347" w:rsidRPr="00FF3347" w:rsidRDefault="00FF3347" w:rsidP="00FF3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использовать особенности съемных грузозахватных приспособлений, строп, тары;</w:t>
            </w:r>
          </w:p>
          <w:p w:rsidR="00FF3347" w:rsidRPr="00FF3347" w:rsidRDefault="00FF3347" w:rsidP="00FF3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поддерживать состояние рабочего места в соответствии с требованиями охраны труда, пожарной, промышленной и экологической безопасности;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Cs/>
                <w:sz w:val="24"/>
                <w:szCs w:val="24"/>
              </w:rPr>
              <w:t>применять средства индивидуальной и коллективной защиты при выполнении слесарных работ;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опиливать плоские поверхности заготовок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опиливать по шаблону или разметке фасонные поверхности заготовок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шабрить плоские и цилиндрические поверхности заготовок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притирать плоские, цилиндрические и конические поверхности заготовок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выбирать инструменты для обработки отверстий;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сверлить, рассверливать, зенкеровать, развертывать отверстия на станках и переносными механизированными инструментами;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использовать кондукторы для сверления отверстий в заготовках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развертывать отверстия вручную;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выбирать технологические режимы обработки отверстий;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выбирать инструменты для нарезания резьбы;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нарезать наружную резьбу плашками вручную, внутреннюю резьбу метчиками вручную и на станках;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использовать СОТС при сверлении и нарезании резьбы;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затачивать слесарные инструменты и сверла в соответствии с обрабатываемым материалом;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выполнять сборку деталей узлов и механизмов с применением специальных приспособлений и сборку сложных машин, агрегатов и станков под руководством слесаря более высокой квалификации;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выполнять регулировку узлов и механизмов средней и высокой категории сложности;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оценивать степень отклонений в муфтах, тормозах, пружинных соединениях, натяжных ремнях и цепях и выбирать способ регулировки;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выполнять статическую балансировку деталей сложной конфигурации;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использовать балансировочные станки для динамической балансировки деталей сложной конфигурации;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контролировать геометрические параметры, определять качество заточки слесарных инструментов и сверл;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читать и применять техническую документацию на сложные узлы и механизмы;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выполнять вычисление сил запрессовки, температур нагрева (охлаждения) при тепловой сборке;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 xml:space="preserve">выбирать в соответствии с технологической документацией, </w:t>
            </w:r>
            <w:r w:rsidRPr="00FF3347">
              <w:rPr>
                <w:rFonts w:ascii="Times New Roman" w:hAnsi="Times New Roman"/>
                <w:sz w:val="24"/>
                <w:szCs w:val="24"/>
              </w:rPr>
              <w:lastRenderedPageBreak/>
              <w:t>подготавливать к работе слесарно-монтажные, контрольно-измерительные инструменты и приспособления;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использовать слесарно-монтажные инструменты для сборки резьбовых и шпоночных соединений;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использовать ручные и механизированные инструменты для клепки;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использовать слесарно-монтажные инструменты для соединения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использовать гидравлические и механические прессы для сборки прессовых соединений;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выполнять тепловую сборку прессовых соединений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выполнять сборку и регулировку подшипниковых узлов на подшипниках качения и скольжения с сложных машиностроительных изделий и их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выполнять склеивание деталей узлов сложных машиностроительных изделий, их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лудить поверхности деталей сложных машиностроительных изделий;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паять детали сложных машиностроительных изделий твердыми и мягкими припоями;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выполнять сборку штифтовых соединений;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собирать, обкатывать и регулировать зубчатые, винтовые и шарико-винтовые передачи в сложных машиностроительных изделиях, их узлах и механизмах;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выполнять смазку сложных машиностроительных изделий, их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выбирать в соответствии с технологической документацией, подготавливать к работе слесарно-монтажные, контрольно-измерительные инструменты и приспособления;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монтировать трубопроводы для гидравлических и пневматических испытаний сложных машиностроительных изделий, их деталей и узлов;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подготавливать сложные машиностроительных изделия, их детали и узлы к гидравлическим и пневматическим испытаниям;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использовать гидравлические и пневматические испытательные стенды, и оснастку для контроля герметичности сложных машиностроительных изделий, их деталей и узлов;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использовать методы контроля герметичности при гидравлических, пневматических испытаниях сложных машиностроительных изделий, их деталей и узлов;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использовать оборудование и оснастку для механических испытаний сложных машиностроительных изделий, их деталей,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документально оформлять результаты испытаний сложных машиностроительных изделий, их деталей,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выбирать схемы строповки деталей, узлов, механизмов и технологической оснастки;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управлять подъемом (снятием) деталей, узлов, механизмов и технологической оснастки;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поддерживать состояние рабочего места в соответствии с требованиями охраны труда, пожарной, промышленной и экологической безопасности;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применять средства индивидуальной и коллективной защиты при выполнении испытания;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 xml:space="preserve">выявлять причины дефектов, предупреждать возможные дефекты при обработке поверхностей заготовок деталей сложных </w:t>
            </w:r>
            <w:r w:rsidRPr="00FF3347">
              <w:rPr>
                <w:rFonts w:ascii="Times New Roman" w:hAnsi="Times New Roman"/>
                <w:sz w:val="24"/>
                <w:szCs w:val="24"/>
              </w:rPr>
              <w:lastRenderedPageBreak/>
              <w:t>машиностроительных изделий;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использовать стандартные и специальные контрольно-измерительные инструменты для контроля линейных и угловых размеров деталей сложных машиностроительных изделий с точностью до 7-го квалитета;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использовать стандартные и специальные контрольно-измерительные инструменты, приспособления для контроля точности формы и взаимного расположения поверхностей деталей сложных машиностроительных изделий с точностью до 9-й степени;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использовать стандартные и специальные контрольно-измерительные инструменты для контроля параметров резьбовых поверхностей деталей сложных машиностроительных изделий с точностью до 5-й степени;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поверхностей деталей сложных машиностроительных изделий визуально-тактильным и инструментальными методами;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выявлять причины дефектов, предупреждать возможные дефекты при сборке сложных машиностроительных изделий, их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использовать универсальные и специальные измерительные инструменты для контроля сложных машиностроительных изделий, их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использовать инструменты и приспособления для контроля деталей зубчатых передач;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выбирать схемы строповки деталей, узлов, механизмов и технологической оснастки;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управлять подъемом (снятием) деталей, узлов, механизмов и технологической оснастки;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устранять дефекты герметичности сложных машиностроительных изделий, их деталей и узлов</w:t>
            </w:r>
          </w:p>
        </w:tc>
      </w:tr>
      <w:tr w:rsidR="00FF3347" w:rsidRPr="00FF3347" w:rsidTr="00B656C7">
        <w:tc>
          <w:tcPr>
            <w:tcW w:w="1766" w:type="dxa"/>
          </w:tcPr>
          <w:p w:rsidR="00FF3347" w:rsidRPr="00FF3347" w:rsidRDefault="00FF3347" w:rsidP="00FF334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34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</w:p>
        </w:tc>
        <w:tc>
          <w:tcPr>
            <w:tcW w:w="7863" w:type="dxa"/>
          </w:tcPr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машиностроительного черчения в объеме, необходимом для выполнения работы;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порядка работы с персональной вычислительной техникой, с файловой системой;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основных форматов представления электронной графической и текстовой информации;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прикладных компьютерных программ для просмотра текстовой информации: наименования, возможности и порядок работы в них;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прикладных компьютерных программ для просмотра графической информации: наименования, возможности и порядок работы в них4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видов, назначения и порядка применения устройств вывода графической и текстовой информации, устройств ввода графической и текстовой информации;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правил чтения технической документации (рабочих чертежей, технологических карт) в объеме, необходимом для выполнения работы;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системы допусков и посадок, квалитеты точности, параметры шероховатости;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способов расчета конусности поверхностей деталей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обозначений на рабочих чертежах допусков размеров, формы и взаимного расположения поверхностей, шероховатости поверхностей;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 технологической документации, используемой в организации;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требований к планировке, оснащению и организации рабочего места при выполнении слесарных работ;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 xml:space="preserve">видов, конструкций, назначения, геометрических параметров и правил </w:t>
            </w:r>
            <w:r w:rsidRPr="00FF3347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применяемых слесарных инструментов;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марок и свойств материалов, применяемых при изготовлении сложных деталей, инструментальных материалов;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назначения и конструктивных особенностей съемных грузозахватных приспособлений, строп, тары;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видов, конструкций, назначения, геометрических параметров и правил использования инструментов для обработки отверстий, для нарезания резьбы;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видов, конструкций, назначения и правил использования слесарных приспособлений;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правил и приемов плоской и пространственной разметки сложных деталей, построения разверток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технологических методов и приемов слесарной обработки заготовок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правил, приемов и техники сборки: резьбовых соединений, шпоночно-шлицевых соединений, заклепочных соединений, подшипников скольжения, узлов с подшипниками качения, механической передачи зацепления (зубчатые, червячные, реечные передачи);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технологических возможностей станков и механизированных инструментов для обработки отверстий;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правил эксплуатации механизированных инструментов и станков для обработки отверстий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типовых технологических режимов обработки отверстий;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геометрических параметров слесарных инструментов, сверл, зенкеров и разверток в зависимости от обрабатываемого материала;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назначения, свойств и способов применения СОТС при сверлении, зенкеровании, развертывании и нарезании резьбы;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способов, правил и приемов заточки слесарных инструментов и сверл;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устройств, правил использования и органы управления точильно-шлифовальных станков;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способов и приемов контроля геометрических параметров слесарных инструментов и инструментов для обработки отверстий;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 заклепочных швов и сварных соединений и условий обеспечения их прочности;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способов и приемов статической балансировки деталей;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устройств, правил использования и органов управления балансировочных станков;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положения трудового законодательства российской федерации, регулирующего оплату труда, режим труда и отдыха;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основ организации системы менеджмента качества организации;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 и правил применения средств индивидуальной и коллективной защиты при выполнении слесарных работ;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требований охраны труда, пожарной, промышленной, экологической безопасности и электробезопасности при выполнении слесарных работ;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 xml:space="preserve">машиностроительного черчения в объеме, необходимом для выполнения; 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правил чтения технической документации (рабочих чертежей, технологических карт) в объеме, необходимом для выполнения работы;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системы допусков и посадок, квалитеты точности, параметры шероховатости;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 xml:space="preserve">обозначения на рабочих чертежах допусков размеров, формы и взаимного </w:t>
            </w:r>
            <w:r w:rsidRPr="00FF3347">
              <w:rPr>
                <w:rFonts w:ascii="Times New Roman" w:hAnsi="Times New Roman"/>
                <w:sz w:val="24"/>
                <w:szCs w:val="24"/>
              </w:rPr>
              <w:lastRenderedPageBreak/>
              <w:t>расположения поверхностей, шероховатости поверхностей;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 технологической документации, используемой в организации;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требований к планировке, оснащению и организации рабочего места при выполнении сборочных работ;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конструкций, устройств и принципов работы, собираемых сложных машиностроительных изделий, их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технических условий на сборку сложных машиностроительных изделий, их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видов, конструкций, назначения и правил использования применяемых слесарно-монтажных инструментов;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методики расчетов сил запрессовки, температуры нагрева (охлаждения) при тепловой сборке;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видов, конструкций, назначения и правил использования сборочных приспособлений, гидравлических и винтовых механических прессов, оборудования и оснастки для нагрева и охлаждения деталей при тепловой сборке4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видов, основных характеристик, назначения и правил применения клеев, припоев;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способов и приемов лужения поверхностей, пайки мягкими и твердыми припоями;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основных характеристик деталей зубчатых и винтовых передач;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способы и приемы регулирования зубчатых и винтовых передач;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видов, конструкций и основных характеристик резьб и деталей резьбовых соединений;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способов и приемов сборки резьбовых соединений с контролем силы затяжки;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 заклепок и заклепочных, шпоночных соединений;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способов и приемов сборки шпоночных соединений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способов и приемов клепки;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видов, конструкций и основных характеристик подшипников качения и скольжения;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способов и приемов сборки и регулировки подшипниковых узлов на подшипниках качения и скольжения;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видов, конструкций и назначения штифтов;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способов и приемов сборки штифтовых соединений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видов, основных характеристик, назначения и правил применения консистентных смазок и смазывающих жидкостей;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видов, конструкций, назначения и правил использования контрольно-измерительных инструментов и приспособлений;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порядка сборки сложных машиностроительных изделий, их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требований к планировке, оснащению и организации рабочего места при выполнении гидравлических, пневматических и механических испытаний сложных машиностроительных изделий, их деталей,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конструкций, устройств и принципов работы, испытываемых сложных машиностроительных изделий, их деталей, узлов и механизмов (амортизаторы, коленчатый вал, моторы, двигатели, диски роторов, компрессоров, турбин, кольца поршневые и стопорные, насосы поршневые, приводы к редукторам и др.);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 xml:space="preserve">технических условий на испытания сложных машиностроительных </w:t>
            </w:r>
            <w:r w:rsidRPr="00FF3347">
              <w:rPr>
                <w:rFonts w:ascii="Times New Roman" w:hAnsi="Times New Roman"/>
                <w:sz w:val="24"/>
                <w:szCs w:val="24"/>
              </w:rPr>
              <w:lastRenderedPageBreak/>
              <w:t>изделий, их деталей,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видов, конструкций, назначения и правил использования сборочно-монтажных инструментов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последовательности действий при испытаниях сложных машиностроительных изделий, их деталей,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методов гидравлических, пневматических и механических испытаний сложных машиностроительных изделий, их деталей и узлов;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основных технологических параметров испытательных стендов для гидравлических, пневматических и механических испытаний сложных машиностроительных изделий, их деталей и узлов;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методов контроля герметичности при гидравлических, пневматических и механических испытаниях сложных машиностроительных изделий, их деталей и узлов;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видов, основных характеристик, назначения и правил применения приборов контроля герметичности при гидравлических, пневматических и механических испытаниях;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правил оформления результатов испытаний;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правил строповки и перемещения грузов;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системы знаковой сигнализации при работе с машинистом крана;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положения трудового законодательства российской федерации, регулирующие оплату труда, режим труда и отдыха;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основ организации системы менеджмента качества организации;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 и правил применения средств индивидуальной и коллективной защиты при гидравлических, пневматических и механических испытаниях;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требований охраны труда, пожарной, промышленной, экологической и электробезопасности при гидравлических, пневматических и механических испытаниях;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 дефектов при обработке поверхностей заготовок деталей сложных машиностроительных изделий, их причины и способы предупреждения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способов и приемов контроля геометрических параметров деталей сложных машиностроительных изделий;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видов, конструкций, назначения, возможностей и правил использования контрольно-измерительных инструментов для контроля линейных и угловых размеров с точностью до 7-го квалитета;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видов, конструкций, назначения, возможностей и правил использования контрольно-измерительных инструментов и приспособлений для контроля точности формы и взаимного расположения поверхностей с погрешностью не выше 9-й степени точности, резьбовых поверхностей с точностью до 5-й степени, шероховатости поверхностей;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видов дефектов сборочных соединений, их причин и способов предупреждения;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способов и приемов контроля геометрических параметров сложных машиностроительных изделий, их узлов и механизмов;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правил строповки и перемещения грузов;</w:t>
            </w:r>
          </w:p>
          <w:p w:rsidR="00FF3347" w:rsidRPr="00FF3347" w:rsidRDefault="00FF3347" w:rsidP="00FF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347">
              <w:rPr>
                <w:rFonts w:ascii="Times New Roman" w:hAnsi="Times New Roman"/>
                <w:sz w:val="24"/>
                <w:szCs w:val="24"/>
              </w:rPr>
              <w:t>методов устранения дефектов после гидравлических и пневматических испытаний</w:t>
            </w:r>
          </w:p>
        </w:tc>
      </w:tr>
    </w:tbl>
    <w:p w:rsidR="00FF3347" w:rsidRDefault="00FF3347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D333FF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333FF">
        <w:rPr>
          <w:rFonts w:ascii="Times New Roman" w:hAnsi="Times New Roman"/>
          <w:b/>
          <w:sz w:val="28"/>
          <w:szCs w:val="28"/>
        </w:rPr>
        <w:t xml:space="preserve">1.2. Количество часов, отводимое на освоение </w:t>
      </w:r>
      <w:r w:rsidR="005C2F4B">
        <w:rPr>
          <w:rFonts w:ascii="Times New Roman" w:hAnsi="Times New Roman"/>
          <w:b/>
          <w:sz w:val="28"/>
          <w:szCs w:val="28"/>
        </w:rPr>
        <w:t>учебной практики</w:t>
      </w:r>
    </w:p>
    <w:p w:rsidR="00A51003" w:rsidRDefault="003837C6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333FF">
        <w:rPr>
          <w:rFonts w:ascii="Times New Roman" w:hAnsi="Times New Roman"/>
          <w:sz w:val="28"/>
          <w:szCs w:val="28"/>
        </w:rPr>
        <w:t xml:space="preserve">на учебную: </w:t>
      </w:r>
      <w:r w:rsidR="00D333FF">
        <w:rPr>
          <w:rFonts w:ascii="Times New Roman" w:hAnsi="Times New Roman"/>
          <w:sz w:val="28"/>
          <w:szCs w:val="28"/>
        </w:rPr>
        <w:t>3</w:t>
      </w:r>
      <w:r w:rsidR="00331380">
        <w:rPr>
          <w:rFonts w:ascii="Times New Roman" w:hAnsi="Times New Roman"/>
          <w:sz w:val="28"/>
          <w:szCs w:val="28"/>
        </w:rPr>
        <w:t>60</w:t>
      </w:r>
      <w:r w:rsidRPr="00D333FF">
        <w:rPr>
          <w:rFonts w:ascii="Times New Roman" w:hAnsi="Times New Roman"/>
          <w:sz w:val="28"/>
          <w:szCs w:val="28"/>
        </w:rPr>
        <w:t xml:space="preserve"> час</w:t>
      </w:r>
      <w:r w:rsidR="00D333FF">
        <w:rPr>
          <w:rFonts w:ascii="Times New Roman" w:hAnsi="Times New Roman"/>
          <w:sz w:val="28"/>
          <w:szCs w:val="28"/>
        </w:rPr>
        <w:t>ов</w:t>
      </w:r>
      <w:r w:rsidRPr="00D333FF">
        <w:rPr>
          <w:rFonts w:ascii="Times New Roman" w:hAnsi="Times New Roman"/>
          <w:sz w:val="28"/>
          <w:szCs w:val="28"/>
        </w:rPr>
        <w:t xml:space="preserve">  </w:t>
      </w:r>
    </w:p>
    <w:p w:rsidR="003837C6" w:rsidRPr="00906BDF" w:rsidRDefault="003837C6" w:rsidP="003837C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3837C6" w:rsidRPr="00906BDF" w:rsidSect="00D333FF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9A2A44" w:rsidRPr="00A3243E" w:rsidRDefault="009A2A44" w:rsidP="00A324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x-none"/>
        </w:rPr>
      </w:pPr>
      <w:r w:rsidRPr="00A3243E">
        <w:rPr>
          <w:rFonts w:ascii="Times New Roman" w:hAnsi="Times New Roman"/>
          <w:b/>
          <w:caps/>
          <w:sz w:val="28"/>
          <w:szCs w:val="28"/>
        </w:rPr>
        <w:lastRenderedPageBreak/>
        <w:t>3. СТРУКТУРА и</w:t>
      </w:r>
      <w:r w:rsidR="00A3243E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A3243E">
        <w:rPr>
          <w:rFonts w:ascii="Times New Roman" w:hAnsi="Times New Roman"/>
          <w:b/>
          <w:caps/>
          <w:sz w:val="28"/>
          <w:szCs w:val="28"/>
        </w:rPr>
        <w:t xml:space="preserve">содержание учебной практики </w:t>
      </w:r>
      <w:r w:rsidRPr="00A3243E">
        <w:rPr>
          <w:rFonts w:ascii="Times New Roman" w:hAnsi="Times New Roman"/>
          <w:b/>
          <w:sz w:val="28"/>
          <w:szCs w:val="28"/>
        </w:rPr>
        <w:t xml:space="preserve">ПМ.02 </w:t>
      </w:r>
      <w:r w:rsidR="008B2F5B" w:rsidRPr="008B2F5B">
        <w:rPr>
          <w:rFonts w:ascii="Times New Roman" w:hAnsi="Times New Roman"/>
          <w:b/>
          <w:sz w:val="28"/>
          <w:szCs w:val="28"/>
        </w:rPr>
        <w:t>Выполнение механосборочных работ изделий машиностроения</w:t>
      </w:r>
    </w:p>
    <w:p w:rsidR="009A2A44" w:rsidRPr="009A2A44" w:rsidRDefault="009A2A44" w:rsidP="009A2A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9A2A44" w:rsidRPr="009A2A44" w:rsidRDefault="009A2A44" w:rsidP="009A2A44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A2A44">
        <w:rPr>
          <w:rFonts w:ascii="Times New Roman" w:hAnsi="Times New Roman"/>
          <w:b/>
          <w:sz w:val="28"/>
          <w:szCs w:val="28"/>
        </w:rPr>
        <w:t xml:space="preserve">3.1. Тематический план учебной практики (УП 02) </w:t>
      </w: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1276"/>
        <w:gridCol w:w="286"/>
      </w:tblGrid>
      <w:tr w:rsidR="009A2A44" w:rsidRPr="009A2A44" w:rsidTr="00A906D4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A44" w:rsidRPr="009A2A44" w:rsidRDefault="009A2A44" w:rsidP="009A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2A44">
              <w:rPr>
                <w:rFonts w:ascii="Times New Roman" w:hAnsi="Times New Roman"/>
                <w:b/>
                <w:sz w:val="24"/>
                <w:szCs w:val="28"/>
              </w:rPr>
              <w:t>Наименование темы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4" w:rsidRPr="009A2A44" w:rsidRDefault="009A2A44" w:rsidP="00740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2A44">
              <w:rPr>
                <w:rFonts w:ascii="Times New Roman" w:hAnsi="Times New Roman"/>
                <w:b/>
                <w:sz w:val="24"/>
                <w:szCs w:val="28"/>
              </w:rPr>
              <w:t>Кол-во часов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A44" w:rsidRPr="009A2A44" w:rsidRDefault="009A2A44" w:rsidP="00740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9A2A44" w:rsidRPr="009A2A44" w:rsidTr="004379CB"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A44" w:rsidRPr="009A2A44" w:rsidRDefault="009A2A44" w:rsidP="00B411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2A44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B4113D" w:rsidRPr="00B4113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9A2A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A2A44">
              <w:rPr>
                <w:rFonts w:ascii="Times New Roman" w:hAnsi="Times New Roman"/>
                <w:sz w:val="28"/>
                <w:szCs w:val="28"/>
              </w:rPr>
              <w:t xml:space="preserve">курс ( </w:t>
            </w:r>
            <w:r w:rsidR="00B4113D">
              <w:rPr>
                <w:rFonts w:ascii="Times New Roman" w:hAnsi="Times New Roman"/>
                <w:sz w:val="28"/>
                <w:szCs w:val="28"/>
              </w:rPr>
              <w:t>3</w:t>
            </w:r>
            <w:r w:rsidRPr="009A2A44">
              <w:rPr>
                <w:rFonts w:ascii="Times New Roman" w:hAnsi="Times New Roman"/>
                <w:sz w:val="28"/>
                <w:szCs w:val="28"/>
              </w:rPr>
              <w:t xml:space="preserve"> семестр)</w:t>
            </w:r>
          </w:p>
        </w:tc>
      </w:tr>
      <w:tr w:rsidR="00740CDF" w:rsidRPr="009A2A44" w:rsidTr="00FB4E2F">
        <w:trPr>
          <w:trHeight w:val="1417"/>
        </w:trPr>
        <w:tc>
          <w:tcPr>
            <w:tcW w:w="81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0CDF" w:rsidRPr="009A2A44" w:rsidRDefault="00740CDF" w:rsidP="009A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Раздел 1. Организация рабочего места, оборудования, инструмента и приспособлений для сборки и смазки узлов и механизмов</w:t>
            </w:r>
          </w:p>
          <w:p w:rsidR="00740CDF" w:rsidRPr="009A2A44" w:rsidRDefault="00740CDF" w:rsidP="009A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Тема 1. Организация рабочего места слесаря-механосборочных работ. Охрана труда в профессиональной деятельности слесаря-механосборочных работ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0CDF" w:rsidRPr="004379CB" w:rsidRDefault="00740CDF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CC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40CDF" w:rsidRPr="009A2A44" w:rsidTr="00A906D4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CDF" w:rsidRPr="009A2A44" w:rsidRDefault="00740CDF" w:rsidP="009A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Тема 2. Подготовка деталей, инструментов и приспособлений к сборке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CDF" w:rsidRPr="009A2A44" w:rsidRDefault="00740CDF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40CDF" w:rsidRPr="009A2A44" w:rsidTr="00A906D4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CDF" w:rsidRPr="009A2A44" w:rsidRDefault="00740CDF" w:rsidP="009A2A44">
            <w:pPr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t>Тема 3.Сборка неподвижных неразъемных соединений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CDF" w:rsidRPr="009A2A44" w:rsidRDefault="00D75F1D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740CDF" w:rsidRPr="009A2A44" w:rsidTr="00A906D4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CDF" w:rsidRPr="009A2A44" w:rsidRDefault="00740CDF" w:rsidP="00A906D4">
            <w:pPr>
              <w:tabs>
                <w:tab w:val="left" w:pos="18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>Тема 4.Сборка неподвижных разъемных соединений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CDF" w:rsidRPr="009A2A44" w:rsidRDefault="00D75F1D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740CDF" w:rsidRPr="009A2A44" w:rsidTr="00A906D4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CDF" w:rsidRPr="009A2A44" w:rsidRDefault="00740CDF" w:rsidP="009A2A4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t>Дифференцированный зачёт (проверочная работа)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CDF" w:rsidRPr="009A2A44" w:rsidRDefault="00740CDF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40CDF" w:rsidRPr="009A2A44" w:rsidTr="00A906D4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CDF" w:rsidRPr="009A2A44" w:rsidRDefault="00740CDF" w:rsidP="00B50A93">
            <w:pPr>
              <w:spacing w:after="0" w:line="240" w:lineRule="auto"/>
              <w:jc w:val="righ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CDF" w:rsidRPr="004379CB" w:rsidRDefault="00740CDF" w:rsidP="00D75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75F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A2A44" w:rsidRPr="009A2A44" w:rsidTr="004379CB"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A44" w:rsidRPr="009A2A44" w:rsidRDefault="00B4113D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13D">
              <w:rPr>
                <w:rFonts w:ascii="Times New Roman" w:hAnsi="Times New Roman"/>
                <w:sz w:val="28"/>
                <w:szCs w:val="28"/>
              </w:rPr>
              <w:t>II</w:t>
            </w:r>
            <w:r w:rsidR="009A2A44" w:rsidRPr="009A2A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9A2A44" w:rsidRPr="009A2A44">
              <w:rPr>
                <w:rFonts w:ascii="Times New Roman" w:hAnsi="Times New Roman"/>
                <w:sz w:val="28"/>
                <w:szCs w:val="28"/>
              </w:rPr>
              <w:t>курс  (4 семестр)</w:t>
            </w:r>
          </w:p>
        </w:tc>
      </w:tr>
      <w:tr w:rsidR="00A906D4" w:rsidRPr="009A2A44" w:rsidTr="00802E3A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6D4" w:rsidRPr="009A2A44" w:rsidRDefault="00A906D4" w:rsidP="009A2A44">
            <w:pPr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t>Тема 5</w:t>
            </w:r>
            <w:r w:rsidR="00C32A3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t>Выполнение сварочных работ</w:t>
            </w:r>
          </w:p>
          <w:p w:rsidR="00A906D4" w:rsidRPr="009A2A44" w:rsidRDefault="00A906D4" w:rsidP="009A2A44">
            <w:pPr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Тема 5.1.  Подготовка металла к сварке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6D4" w:rsidRPr="009A2A44" w:rsidRDefault="00A906D4" w:rsidP="00802E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C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906D4" w:rsidRPr="009A2A44" w:rsidTr="00802E3A">
        <w:trPr>
          <w:trHeight w:val="453"/>
        </w:trPr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9A2A4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Тема 5.2.  Устройство сварочного оборудования, подготовка к работе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6D4" w:rsidRPr="009A2A44" w:rsidRDefault="00A906D4" w:rsidP="00802E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C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02E3A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3A" w:rsidRPr="009A2A44" w:rsidRDefault="00802E3A" w:rsidP="009A2A44">
            <w:pPr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>Тема 5.3. Сварочная дуга, ее свойства, техника манипуляций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E3A" w:rsidRPr="009A2A44" w:rsidRDefault="00802E3A" w:rsidP="00802E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CC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906D4" w:rsidRPr="009A2A44" w:rsidTr="00802E3A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9A2A4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 xml:space="preserve">Тема 5.4. </w:t>
            </w:r>
            <w:r w:rsidRPr="009A2A44">
              <w:rPr>
                <w:rFonts w:ascii="Times New Roman" w:hAnsi="Times New Roman"/>
                <w:sz w:val="24"/>
                <w:szCs w:val="24"/>
              </w:rPr>
              <w:t>Наплавка валиков на пластины из низкоуглеродистой стали во всех пространственных положениях сварного шва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6D4" w:rsidRPr="009A2A44" w:rsidRDefault="00BC4F2E" w:rsidP="00802E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906D4" w:rsidRPr="009A2A44" w:rsidTr="00802E3A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6D4" w:rsidRPr="009A2A44" w:rsidRDefault="00A906D4" w:rsidP="0043505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 xml:space="preserve">Тема 5.5  </w:t>
            </w:r>
            <w:r w:rsidRPr="00CC1CE1">
              <w:rPr>
                <w:rFonts w:ascii="Times New Roman" w:hAnsi="Times New Roman"/>
                <w:sz w:val="24"/>
                <w:szCs w:val="24"/>
              </w:rPr>
              <w:t>Ручная дуговая сварка и резка пластин из углеродистой стали во всех пространственных положениях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6D4" w:rsidRPr="009A2A44" w:rsidRDefault="00BC4F2E" w:rsidP="00802E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A906D4" w:rsidRPr="009A2A44" w:rsidTr="00802E3A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6D4" w:rsidRPr="009A2A44" w:rsidRDefault="00A906D4" w:rsidP="004350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5.6</w:t>
            </w:r>
            <w:r>
              <w:t xml:space="preserve"> </w:t>
            </w:r>
            <w:r w:rsidRPr="00CC1CE1">
              <w:rPr>
                <w:rFonts w:ascii="Times New Roman" w:hAnsi="Times New Roman"/>
                <w:sz w:val="24"/>
                <w:szCs w:val="24"/>
              </w:rPr>
              <w:t>Сварка кольцевых швов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6D4" w:rsidRPr="004379CB" w:rsidRDefault="00A906D4" w:rsidP="00A236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CC6">
              <w:rPr>
                <w:rFonts w:ascii="Times New Roman" w:hAnsi="Times New Roman"/>
                <w:sz w:val="24"/>
                <w:szCs w:val="24"/>
              </w:rPr>
              <w:t>1</w:t>
            </w:r>
            <w:r w:rsidR="00A2361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6D4" w:rsidRPr="009A2A44" w:rsidRDefault="00A906D4" w:rsidP="005E0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5.7</w:t>
            </w:r>
            <w:r w:rsidRPr="00CC1CE1">
              <w:rPr>
                <w:rFonts w:ascii="Times New Roman" w:hAnsi="Times New Roman"/>
                <w:sz w:val="24"/>
                <w:szCs w:val="24"/>
              </w:rPr>
              <w:t>. Дефекты сварных швов.  Контроль качества сварных соединений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4379CB" w:rsidRDefault="00A906D4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CC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43505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Тема 5.8. </w:t>
            </w:r>
            <w:r w:rsidRPr="005E05A3">
              <w:rPr>
                <w:rFonts w:ascii="Times New Roman" w:eastAsia="Calibri" w:hAnsi="Times New Roman"/>
                <w:bCs/>
                <w:sz w:val="24"/>
                <w:szCs w:val="24"/>
              </w:rPr>
              <w:t>Сварка несложных и средней сложности узлов конструкций из углеродистой стали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23616" w:rsidP="00BC4F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43505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Тема 5.9</w:t>
            </w:r>
            <w:r>
              <w:t xml:space="preserve"> </w:t>
            </w:r>
            <w:r w:rsidRPr="00936140">
              <w:rPr>
                <w:rFonts w:ascii="Times New Roman" w:eastAsia="Calibri" w:hAnsi="Times New Roman"/>
                <w:bCs/>
                <w:sz w:val="24"/>
                <w:szCs w:val="24"/>
              </w:rPr>
              <w:t>Сварка легированных сталей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4379CB" w:rsidRDefault="00A906D4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6D4" w:rsidRPr="00435050" w:rsidRDefault="00A906D4" w:rsidP="00435050">
            <w:pPr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highlight w:val="yellow"/>
              </w:rPr>
            </w:pPr>
            <w:r w:rsidRPr="00435050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6. </w:t>
            </w:r>
            <w:r w:rsidRPr="00936140">
              <w:rPr>
                <w:rFonts w:ascii="Times New Roman" w:eastAsia="Calibri" w:hAnsi="Times New Roman"/>
                <w:bCs/>
                <w:sz w:val="24"/>
                <w:szCs w:val="24"/>
              </w:rPr>
              <w:t>Сборка механизмов вращательного движения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FB4E2F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6D4" w:rsidRPr="009A2A44" w:rsidRDefault="00A906D4" w:rsidP="004350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A2A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D3348">
              <w:rPr>
                <w:rFonts w:ascii="Times New Roman" w:hAnsi="Times New Roman"/>
                <w:sz w:val="24"/>
                <w:szCs w:val="24"/>
              </w:rPr>
              <w:t>Сборка механизмов передачи движения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906D4" w:rsidRPr="009A2A44" w:rsidTr="00B76F78">
        <w:trPr>
          <w:trHeight w:val="309"/>
        </w:trPr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6D4" w:rsidRPr="009A2A44" w:rsidRDefault="00A906D4" w:rsidP="004350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A2A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D3348">
              <w:rPr>
                <w:rFonts w:ascii="Times New Roman" w:hAnsi="Times New Roman"/>
                <w:sz w:val="24"/>
                <w:szCs w:val="24"/>
              </w:rPr>
              <w:t>Сборка механизмов преобразования движения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43505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9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. </w:t>
            </w:r>
            <w:r w:rsidRPr="008D3348">
              <w:rPr>
                <w:rFonts w:ascii="Times New Roman" w:eastAsia="Calibri" w:hAnsi="Times New Roman"/>
                <w:bCs/>
                <w:sz w:val="24"/>
                <w:szCs w:val="24"/>
              </w:rPr>
              <w:t>Сборка механизмов поступательного движения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43505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8D3348">
              <w:rPr>
                <w:rFonts w:ascii="Times New Roman" w:hAnsi="Times New Roman"/>
                <w:bCs/>
                <w:sz w:val="24"/>
                <w:szCs w:val="24"/>
              </w:rPr>
              <w:t>Сборка гидравлических и пневматических приводов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435050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>Тема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121C85">
              <w:rPr>
                <w:rFonts w:ascii="Times New Roman" w:hAnsi="Times New Roman"/>
                <w:bCs/>
                <w:sz w:val="24"/>
                <w:szCs w:val="24"/>
              </w:rPr>
              <w:t>Сборка грузоподъемных устройств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17476B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9A2A4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Раздел 3. Регулировка и испытание собираемых узлов и механизмов машин, оборудования и агрегатов </w:t>
            </w:r>
          </w:p>
          <w:p w:rsidR="00A906D4" w:rsidRPr="009A2A44" w:rsidRDefault="00A906D4" w:rsidP="0017476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>Тема 1</w:t>
            </w:r>
            <w:r w:rsidR="001747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121C85">
              <w:rPr>
                <w:rFonts w:ascii="Times New Roman" w:eastAsia="Calibri" w:hAnsi="Times New Roman"/>
                <w:bCs/>
                <w:sz w:val="24"/>
                <w:szCs w:val="24"/>
              </w:rPr>
              <w:t>Испытания оборудования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Default="00A906D4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06D4" w:rsidRDefault="00A906D4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06D4" w:rsidRPr="009A2A44" w:rsidRDefault="00A906D4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17476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>Тема 1</w:t>
            </w:r>
            <w:r w:rsidR="0017476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t>Испытания под нагрузкой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17476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>Тема 1</w:t>
            </w:r>
            <w:r w:rsidR="0017476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t>Испытания на холостом ходу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17476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>Тема 1</w:t>
            </w:r>
            <w:r w:rsidR="0017476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t>Внешняя отделка и окраска машин, оборудования и агрегатов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17476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>Тема 1</w:t>
            </w:r>
            <w:r w:rsidR="0017476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t>Консервация и упаковка машин, оборудования и агрегатов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9A2A4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t>Дифференцированный зачёт (проверочная работа)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D71F3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1F3" w:rsidRPr="009A2A44" w:rsidRDefault="00FD71F3" w:rsidP="00FD71F3">
            <w:pPr>
              <w:spacing w:after="0" w:line="240" w:lineRule="auto"/>
              <w:jc w:val="righ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1F3" w:rsidRPr="004379CB" w:rsidRDefault="00FD71F3" w:rsidP="00FD7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</w:tr>
      <w:tr w:rsidR="004C553A" w:rsidRPr="009A2A44" w:rsidTr="0084120D"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53A" w:rsidRPr="009A2A44" w:rsidRDefault="004C553A" w:rsidP="004C55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53A">
              <w:rPr>
                <w:rFonts w:ascii="Times New Roman" w:hAnsi="Times New Roman"/>
                <w:sz w:val="24"/>
                <w:szCs w:val="24"/>
              </w:rPr>
              <w:t>III курс  (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C553A">
              <w:rPr>
                <w:rFonts w:ascii="Times New Roman" w:hAnsi="Times New Roman"/>
                <w:sz w:val="24"/>
                <w:szCs w:val="24"/>
              </w:rPr>
              <w:t xml:space="preserve"> семестр)</w:t>
            </w:r>
          </w:p>
        </w:tc>
      </w:tr>
      <w:tr w:rsidR="00170FC9" w:rsidRPr="009A2A44" w:rsidTr="00987FB2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FC9" w:rsidRPr="009A2A44" w:rsidRDefault="00170FC9" w:rsidP="00170FC9">
            <w:pPr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Тема 3.Сборка неподвижных неразъемных соединений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FC9" w:rsidRPr="009A2A44" w:rsidRDefault="00170FC9" w:rsidP="00170F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70FC9" w:rsidRPr="009A2A44" w:rsidTr="00987FB2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FC9" w:rsidRPr="009A2A44" w:rsidRDefault="00170FC9" w:rsidP="00170FC9">
            <w:pPr>
              <w:tabs>
                <w:tab w:val="left" w:pos="180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hAnsi="Times New Roman"/>
                <w:bCs/>
                <w:sz w:val="24"/>
                <w:szCs w:val="24"/>
              </w:rPr>
              <w:t>Тема 4.Сборка неподвижных разъемных соединений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FC9" w:rsidRPr="009A2A44" w:rsidRDefault="00170FC9" w:rsidP="00170F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70FC9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FC9" w:rsidRPr="009A2A44" w:rsidRDefault="00170FC9" w:rsidP="00170FC9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t>Дифференцированный зачёт (проверочная работа)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0FC9" w:rsidRPr="009A2A44" w:rsidRDefault="00170FC9" w:rsidP="00170F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FD71F3" w:rsidP="00B50A93">
            <w:pPr>
              <w:spacing w:after="0" w:line="240" w:lineRule="auto"/>
              <w:jc w:val="righ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4379CB" w:rsidRDefault="00FD71F3" w:rsidP="009A2A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A906D4" w:rsidRPr="009A2A44" w:rsidTr="00B76F78"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802E3A" w:rsidP="00802E3A">
            <w:pPr>
              <w:spacing w:after="0" w:line="240" w:lineRule="auto"/>
              <w:jc w:val="righ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Всего</w:t>
            </w:r>
            <w:r w:rsidR="00A906D4" w:rsidRPr="009A2A4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по ПМ.02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06D4" w:rsidRPr="009A2A44" w:rsidRDefault="00A906D4" w:rsidP="00C32A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3</w:t>
            </w:r>
            <w:r w:rsidR="00C32A3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E8627B" w:rsidRDefault="00E8627B" w:rsidP="009A2A44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contextualSpacing/>
        <w:rPr>
          <w:rFonts w:ascii="Times New Roman" w:hAnsi="Times New Roman"/>
          <w:sz w:val="28"/>
          <w:szCs w:val="28"/>
        </w:rPr>
        <w:sectPr w:rsidR="00E8627B" w:rsidSect="00E8627B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2105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371"/>
        <w:gridCol w:w="9355"/>
        <w:gridCol w:w="1658"/>
        <w:gridCol w:w="10"/>
        <w:gridCol w:w="11"/>
        <w:gridCol w:w="22"/>
        <w:gridCol w:w="5631"/>
      </w:tblGrid>
      <w:tr w:rsidR="009A2A44" w:rsidRPr="009A2A44" w:rsidTr="007C6162">
        <w:trPr>
          <w:gridAfter w:val="3"/>
          <w:wAfter w:w="5664" w:type="dxa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44" w:rsidRPr="009A2A44" w:rsidRDefault="009A2A44" w:rsidP="009A2A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Наименование тем программы учебной </w:t>
            </w:r>
          </w:p>
          <w:p w:rsidR="009A2A44" w:rsidRPr="009A2A44" w:rsidRDefault="009A2A44" w:rsidP="009A2A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практики (УП)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44" w:rsidRPr="009A2A44" w:rsidRDefault="009A2A44" w:rsidP="009A2A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44" w:rsidRPr="009A2A44" w:rsidRDefault="009A2A44" w:rsidP="009A2A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</w:tr>
      <w:tr w:rsidR="009A2A44" w:rsidRPr="009A2A44" w:rsidTr="00F55553">
        <w:tc>
          <w:tcPr>
            <w:tcW w:w="21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44" w:rsidRPr="007C6354" w:rsidRDefault="009A2A44" w:rsidP="007C6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354">
              <w:rPr>
                <w:rFonts w:ascii="Times New Roman" w:hAnsi="Times New Roman"/>
                <w:sz w:val="24"/>
                <w:szCs w:val="24"/>
              </w:rPr>
              <w:t>2 курс  (3 семестр)</w:t>
            </w:r>
          </w:p>
        </w:tc>
      </w:tr>
      <w:tr w:rsidR="00C32A33" w:rsidRPr="009A2A44" w:rsidTr="006A4A49">
        <w:trPr>
          <w:gridAfter w:val="2"/>
          <w:wAfter w:w="5653" w:type="dxa"/>
        </w:trPr>
        <w:tc>
          <w:tcPr>
            <w:tcW w:w="1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33" w:rsidRPr="009A2A44" w:rsidRDefault="00C32A33" w:rsidP="00C32A33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1. Организация рабочего места, оборудования, инструмента и приспособлений для сборки и смазки узлов и механизмов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33" w:rsidRPr="00D30574" w:rsidRDefault="00C32A33" w:rsidP="009A2A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574" w:rsidRPr="009A2A44" w:rsidTr="00C32A33">
        <w:trPr>
          <w:gridAfter w:val="2"/>
          <w:wAfter w:w="5653" w:type="dxa"/>
          <w:trHeight w:val="57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4" w:rsidRPr="009A2A44" w:rsidRDefault="00D30574" w:rsidP="009A2A44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Тема 1. Организация рабочего места слесаря-механосборочных работ</w:t>
            </w:r>
          </w:p>
          <w:p w:rsidR="00D30574" w:rsidRPr="009A2A44" w:rsidRDefault="00D30574" w:rsidP="009A2A44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Охрана труда в профессиональной деятельности слесаря-механосборочных работ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4" w:rsidRPr="009A2A44" w:rsidRDefault="00D30574" w:rsidP="009A2A4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4" w:rsidRPr="009A2A44" w:rsidRDefault="00990D4B" w:rsidP="009A2A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05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30574" w:rsidRPr="009A2A44" w:rsidTr="00C32A33">
        <w:trPr>
          <w:gridAfter w:val="2"/>
          <w:wAfter w:w="5653" w:type="dxa"/>
          <w:trHeight w:val="1134"/>
        </w:trPr>
        <w:tc>
          <w:tcPr>
            <w:tcW w:w="4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574" w:rsidRPr="009A2A44" w:rsidRDefault="00D30574" w:rsidP="009A2A4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4" w:rsidRPr="009A2A44" w:rsidRDefault="00D30574" w:rsidP="00C32A3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Требования безопасности при выполнении механосборочных работ.</w:t>
            </w:r>
            <w:r w:rsidR="00C32A3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Требования производственной санитарии и личной гигиены слесаря механосборочных работ.</w:t>
            </w:r>
          </w:p>
          <w:p w:rsidR="00D30574" w:rsidRPr="009A2A44" w:rsidRDefault="00D30574" w:rsidP="00C32A3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Организация рабочего места слесаря механосборочных работ. 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4" w:rsidRPr="00D30574" w:rsidRDefault="00D30574" w:rsidP="00D30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162" w:rsidRPr="009A2A44" w:rsidTr="00B76F78">
        <w:trPr>
          <w:gridAfter w:val="2"/>
          <w:wAfter w:w="5653" w:type="dxa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162" w:rsidRPr="009A2A44" w:rsidRDefault="007C6162" w:rsidP="00CB3CD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Тема 2.</w:t>
            </w:r>
            <w:r w:rsidR="00CB3CD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Подготовка деталей, инструментов и приспособлений к сборке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162" w:rsidRPr="009A2A44" w:rsidRDefault="007C6162" w:rsidP="00C32A33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162" w:rsidRPr="009A2A44" w:rsidRDefault="007C6162" w:rsidP="009A2A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05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C6162" w:rsidRPr="009A2A44" w:rsidTr="00B76F78">
        <w:trPr>
          <w:gridAfter w:val="2"/>
          <w:wAfter w:w="5653" w:type="dxa"/>
          <w:trHeight w:val="1104"/>
        </w:trPr>
        <w:tc>
          <w:tcPr>
            <w:tcW w:w="4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62" w:rsidRPr="009A2A44" w:rsidRDefault="007C6162" w:rsidP="009A2A4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162" w:rsidRPr="009A2A44" w:rsidRDefault="007C6162" w:rsidP="00C32A3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Входной контроль сборочных деталей. Подготовительные операции: пригоночные работы, очистка, мойка.</w:t>
            </w:r>
            <w:r w:rsidR="00C32A33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Применение инструмента, используемого при проведении слесарно-пригоночных работ. Признаки неисправности инструмента, устранение неисправностей.</w:t>
            </w:r>
          </w:p>
        </w:tc>
        <w:tc>
          <w:tcPr>
            <w:tcW w:w="16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162" w:rsidRPr="00D30574" w:rsidRDefault="007C6162" w:rsidP="00D30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574" w:rsidRPr="009A2A44" w:rsidTr="007C6162">
        <w:trPr>
          <w:gridAfter w:val="2"/>
          <w:wAfter w:w="5653" w:type="dxa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4" w:rsidRPr="009A2A44" w:rsidRDefault="00D30574" w:rsidP="00CB3CDB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Тема 3.</w:t>
            </w:r>
            <w:r w:rsidR="00CB3CD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Сборка неподвижных неразъемных соединений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4" w:rsidRPr="009A2A44" w:rsidRDefault="00D30574" w:rsidP="00C32A33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74" w:rsidRPr="009A2A44" w:rsidRDefault="00D30574" w:rsidP="009A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259BF" w:rsidRPr="009A2A44" w:rsidTr="00151E82">
        <w:trPr>
          <w:gridAfter w:val="2"/>
          <w:wAfter w:w="5653" w:type="dxa"/>
          <w:trHeight w:val="1701"/>
        </w:trPr>
        <w:tc>
          <w:tcPr>
            <w:tcW w:w="4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9BF" w:rsidRPr="009A2A44" w:rsidRDefault="00C259BF" w:rsidP="009A2A4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9BF" w:rsidRPr="009A2A44" w:rsidRDefault="00C259BF" w:rsidP="00151E82">
            <w:pPr>
              <w:suppressAutoHyphens/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Ремонт конструкций, содержащих заклёпочные соединения. Контроль качества заклепочных соединений. Ремонт конструкций, содержащих паяные соединения.</w:t>
            </w:r>
            <w:r w:rsidR="00151E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Контроль качества паяных соединений. Подготовка частей изделия перед пайкой. Подготовка припоев и флюсов.</w:t>
            </w:r>
            <w:r w:rsidR="00151E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Соединение методом пластической деформации (вальцевание) Контроль качества вальцовки.</w:t>
            </w:r>
            <w:r w:rsidR="00151E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Соединения с гарантированным натягом: принцип сборки различными способами. 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9BF" w:rsidRPr="009A2A44" w:rsidRDefault="00C259BF" w:rsidP="009A2A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36</w:t>
            </w:r>
            <w:r w:rsidR="000163AD">
              <w:rPr>
                <w:rFonts w:ascii="Times New Roman" w:hAnsi="Times New Roman"/>
                <w:sz w:val="24"/>
                <w:szCs w:val="24"/>
                <w:lang w:eastAsia="ar-SA"/>
              </w:rPr>
              <w:t>+12</w:t>
            </w:r>
          </w:p>
          <w:p w:rsidR="00C259BF" w:rsidRPr="009A2A44" w:rsidRDefault="00C259BF" w:rsidP="009A2A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90D4B" w:rsidRPr="009A2A44" w:rsidTr="007C6162">
        <w:trPr>
          <w:gridAfter w:val="2"/>
          <w:wAfter w:w="5653" w:type="dxa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D4B" w:rsidRPr="009A2A44" w:rsidRDefault="00990D4B" w:rsidP="009A2A44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Тема 4.</w:t>
            </w:r>
            <w:r w:rsidR="00CB3CDB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Сборка неподвижных разъемных соединений</w:t>
            </w:r>
          </w:p>
          <w:p w:rsidR="00990D4B" w:rsidRPr="009A2A44" w:rsidRDefault="00990D4B" w:rsidP="009A2A44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90D4B" w:rsidRPr="009A2A44" w:rsidRDefault="00990D4B" w:rsidP="00151E82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D4B" w:rsidRPr="009A2A44" w:rsidRDefault="000163AD" w:rsidP="009A2A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54+18</w:t>
            </w:r>
          </w:p>
        </w:tc>
      </w:tr>
      <w:tr w:rsidR="00990D4B" w:rsidRPr="009A2A44" w:rsidTr="007C6162">
        <w:trPr>
          <w:gridAfter w:val="2"/>
          <w:wAfter w:w="5653" w:type="dxa"/>
          <w:trHeight w:val="644"/>
        </w:trPr>
        <w:tc>
          <w:tcPr>
            <w:tcW w:w="4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0D4B" w:rsidRPr="009A2A44" w:rsidRDefault="00990D4B" w:rsidP="009A2A4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90D4B" w:rsidRPr="009A2A44" w:rsidRDefault="00990D4B" w:rsidP="00151E8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Особенности сборки резьбовых соединений.</w:t>
            </w:r>
            <w:r w:rsidR="00151E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Контроль качества собранного узла.</w:t>
            </w:r>
            <w:r w:rsidR="00151E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Основные операции сборки трубопроводных систем.  Контроль качества трубных соединений.</w:t>
            </w:r>
            <w:r w:rsidR="00151E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Последовательность сборки основных типов шпоночных соединений. Пригоночные работы и контроль шпоночных соединений.</w:t>
            </w:r>
            <w:r w:rsidR="00151E8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Особенности сборки шлицевых соединений. Контроль качества сборки шлицевых соединений. Особенности сборки клиновых и штифтовых соединений. Контроль качества сборочного соединения.</w:t>
            </w:r>
          </w:p>
        </w:tc>
        <w:tc>
          <w:tcPr>
            <w:tcW w:w="1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0D4B" w:rsidRPr="009A2A44" w:rsidRDefault="00990D4B" w:rsidP="009A2A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A9704D" w:rsidRPr="009A2A44" w:rsidTr="00B76F78">
        <w:trPr>
          <w:gridAfter w:val="2"/>
          <w:wAfter w:w="5653" w:type="dxa"/>
          <w:trHeight w:val="655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4D" w:rsidRPr="009A2A44" w:rsidRDefault="00A9704D" w:rsidP="009A2A4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Дифференцированный зачёт (проверочная работа)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4D" w:rsidRPr="009A2A44" w:rsidRDefault="00A9704D" w:rsidP="00151E8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Сборка конструкций, содержащих разъёмные и неразъёмные соединения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04D" w:rsidRPr="009A2A44" w:rsidRDefault="00A9704D" w:rsidP="009A2A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7C6354" w:rsidRPr="009A2A44" w:rsidTr="007C6354">
        <w:trPr>
          <w:gridAfter w:val="2"/>
          <w:wAfter w:w="5653" w:type="dxa"/>
          <w:trHeight w:val="359"/>
        </w:trPr>
        <w:tc>
          <w:tcPr>
            <w:tcW w:w="15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54" w:rsidRPr="009A2A44" w:rsidRDefault="007C6354" w:rsidP="007C635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2</w:t>
            </w:r>
            <w:r w:rsidRPr="009A2A44">
              <w:rPr>
                <w:rFonts w:ascii="Times New Roman" w:hAnsi="Times New Roman"/>
                <w:b/>
                <w:sz w:val="28"/>
                <w:szCs w:val="28"/>
                <w:lang w:val="en-US" w:eastAsia="ar-SA"/>
              </w:rPr>
              <w:t xml:space="preserve"> </w:t>
            </w:r>
            <w:r w:rsidRPr="009A2A44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курс  (4 семестр)</w:t>
            </w:r>
          </w:p>
        </w:tc>
      </w:tr>
      <w:tr w:rsidR="007C6354" w:rsidRPr="009A2A44" w:rsidTr="007C6162">
        <w:trPr>
          <w:gridAfter w:val="2"/>
          <w:wAfter w:w="5653" w:type="dxa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54" w:rsidRPr="009A2A44" w:rsidRDefault="007C6354" w:rsidP="009A2A44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Тема 5.</w:t>
            </w:r>
            <w:r w:rsidR="00CB3CD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Выполнение сварочных работ</w:t>
            </w:r>
          </w:p>
          <w:p w:rsidR="007C6354" w:rsidRPr="009A2A44" w:rsidRDefault="007C6354" w:rsidP="009A2A44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</w:rPr>
              <w:t>Тема 5.1.  Подготовка металла к сварке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54" w:rsidRPr="009A2A44" w:rsidRDefault="007C6354" w:rsidP="009A2A4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54" w:rsidRPr="009A2A44" w:rsidRDefault="007C6354" w:rsidP="009A2A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BC24AD" w:rsidRPr="009A2A44" w:rsidTr="007C6162">
        <w:trPr>
          <w:gridAfter w:val="2"/>
          <w:wAfter w:w="5653" w:type="dxa"/>
          <w:trHeight w:val="644"/>
        </w:trPr>
        <w:tc>
          <w:tcPr>
            <w:tcW w:w="4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AD" w:rsidRPr="009A2A44" w:rsidRDefault="00BC24AD" w:rsidP="009A2A4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AD" w:rsidRPr="009A2A44" w:rsidRDefault="00BC24AD" w:rsidP="000163A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ТБ и ПБ при выполнении электросварочных работ.</w:t>
            </w:r>
            <w:r w:rsidR="000163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</w:rPr>
              <w:t>Правка, резка, гибка, зачистка пластин и разделка кромок.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AD" w:rsidRPr="009A2A44" w:rsidRDefault="00BC24AD" w:rsidP="009A2A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C24AD" w:rsidRPr="009A2A44" w:rsidTr="007C6162">
        <w:trPr>
          <w:gridAfter w:val="2"/>
          <w:wAfter w:w="5653" w:type="dxa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AD" w:rsidRPr="009A2A44" w:rsidRDefault="00BC24AD" w:rsidP="009A2A44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</w:rPr>
              <w:t>Тема 5.2.  Устройство сварочного оборудования, подготовка к работе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BC24AD" w:rsidRPr="009A2A44" w:rsidRDefault="00BC24AD" w:rsidP="000163AD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4AD" w:rsidRPr="009A2A44" w:rsidRDefault="00BC24AD" w:rsidP="009A2A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BC24AD" w:rsidRPr="009A2A44" w:rsidTr="007C6162">
        <w:trPr>
          <w:gridAfter w:val="2"/>
          <w:wAfter w:w="5653" w:type="dxa"/>
        </w:trPr>
        <w:tc>
          <w:tcPr>
            <w:tcW w:w="4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AD" w:rsidRPr="009A2A44" w:rsidRDefault="00BC24AD" w:rsidP="009A2A4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C24AD" w:rsidRPr="009A2A44" w:rsidRDefault="00BC24AD" w:rsidP="000163A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Знакомство с оборудованием сварочных постов для ручной дуговой сварки в электросварочной мастерской.</w:t>
            </w:r>
            <w:r w:rsidR="000163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</w:rPr>
              <w:t>Упражнения в пользовании электросварочным оборудованием.</w:t>
            </w:r>
          </w:p>
        </w:tc>
        <w:tc>
          <w:tcPr>
            <w:tcW w:w="167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C24AD" w:rsidRPr="009A2A44" w:rsidRDefault="00BC24AD" w:rsidP="009A2A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C24AD" w:rsidRPr="009A2A44" w:rsidTr="007C6162">
        <w:trPr>
          <w:gridAfter w:val="2"/>
          <w:wAfter w:w="5653" w:type="dxa"/>
        </w:trPr>
        <w:tc>
          <w:tcPr>
            <w:tcW w:w="4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AD" w:rsidRPr="009A2A44" w:rsidRDefault="00BC24AD" w:rsidP="009A2A44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t>Тема 5.3. Сварочная дуга, ее свойства, техника манипуляций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C24AD" w:rsidRPr="009A2A44" w:rsidRDefault="00BC24AD" w:rsidP="000163AD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7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C24AD" w:rsidRPr="009A2A44" w:rsidRDefault="00BC24AD" w:rsidP="009A2A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555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C24AD" w:rsidRPr="009A2A44" w:rsidTr="007C6162">
        <w:trPr>
          <w:gridAfter w:val="2"/>
          <w:wAfter w:w="5653" w:type="dxa"/>
        </w:trPr>
        <w:tc>
          <w:tcPr>
            <w:tcW w:w="4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AD" w:rsidRPr="009A2A44" w:rsidRDefault="00BC24AD" w:rsidP="009A2A4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BC24AD" w:rsidRPr="009A2A44" w:rsidRDefault="00BC24AD" w:rsidP="000163A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Способы зажигания дуги, поддержание ее стабильного горения.</w:t>
            </w:r>
            <w:r w:rsidR="000163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</w:rPr>
              <w:t>Техника манипуляций электродом.</w:t>
            </w:r>
          </w:p>
        </w:tc>
        <w:tc>
          <w:tcPr>
            <w:tcW w:w="1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24AD" w:rsidRPr="009A2A44" w:rsidRDefault="00BC24AD" w:rsidP="009A2A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B16B1" w:rsidRPr="009A2A44" w:rsidTr="007C6162">
        <w:trPr>
          <w:gridAfter w:val="2"/>
          <w:wAfter w:w="5653" w:type="dxa"/>
          <w:trHeight w:val="413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B1" w:rsidRPr="009A2A44" w:rsidRDefault="005B16B1" w:rsidP="005B16B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5.4. </w:t>
            </w:r>
            <w:r w:rsidRPr="009A2A44">
              <w:rPr>
                <w:rFonts w:ascii="Times New Roman" w:hAnsi="Times New Roman"/>
                <w:b/>
                <w:sz w:val="24"/>
                <w:szCs w:val="24"/>
              </w:rPr>
              <w:t>Наплавка валиков на пластины из низкоуглеродистой стали во всех пространственных положениях сварного шва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B1" w:rsidRPr="009A2A44" w:rsidRDefault="005B16B1" w:rsidP="000163AD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6B1" w:rsidRPr="00F55553" w:rsidRDefault="005B16B1" w:rsidP="005B16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55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B16B1" w:rsidRPr="009A2A44" w:rsidTr="007C6162">
        <w:trPr>
          <w:gridAfter w:val="2"/>
          <w:wAfter w:w="5653" w:type="dxa"/>
          <w:trHeight w:val="412"/>
        </w:trPr>
        <w:tc>
          <w:tcPr>
            <w:tcW w:w="4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B1" w:rsidRPr="009A2A44" w:rsidRDefault="005B16B1" w:rsidP="005B16B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B1" w:rsidRPr="009A2A44" w:rsidRDefault="005B16B1" w:rsidP="00C802C2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Наплавка валиков без колебательных и с колебательными движениями в нижнем положении.</w:t>
            </w:r>
            <w:r w:rsidR="000163AD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Сплошная наплавка   валиков в нижнем положении. Многослойная наплавка валиков в нижнем положении.</w:t>
            </w:r>
            <w:r w:rsidR="000163AD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Наплавка фигурных валиков.</w:t>
            </w:r>
            <w:r w:rsidR="000163AD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Наплавка горизонтальных валиков на наклонную поверхность.</w:t>
            </w:r>
            <w:r w:rsidR="000163AD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Наплавка вертикальных валиков на наклонную поверхность.</w:t>
            </w:r>
            <w:r w:rsidR="000163AD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Наплавка горизонтальных валиков на вертикальную поверхность.</w:t>
            </w:r>
            <w:r w:rsidR="00C802C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Наплавка вертикальных валиков снизу вверх с гашением дуги.</w:t>
            </w:r>
            <w:r w:rsidR="00C802C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Наплавка вертикальных валиков сверху вниз</w:t>
            </w:r>
          </w:p>
        </w:tc>
        <w:tc>
          <w:tcPr>
            <w:tcW w:w="167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B1" w:rsidRPr="009A2A44" w:rsidRDefault="005B16B1" w:rsidP="005B16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5B16B1" w:rsidRPr="009A2A44" w:rsidTr="007C6162">
        <w:trPr>
          <w:gridAfter w:val="4"/>
          <w:wAfter w:w="5674" w:type="dxa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16B1" w:rsidRPr="009A2A44" w:rsidRDefault="005B16B1" w:rsidP="005B16B1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</w:rPr>
              <w:t xml:space="preserve">Тема 5.5  Ручная дуговая сварка и </w:t>
            </w:r>
            <w:r w:rsidRPr="009A2A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резка пластин из углеродистой стали во всех пространственных положениях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6B1" w:rsidRPr="009A2A44" w:rsidRDefault="005B16B1" w:rsidP="005B16B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Содержание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6B1" w:rsidRPr="009A2A44" w:rsidRDefault="005B16B1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48</w:t>
            </w:r>
          </w:p>
        </w:tc>
      </w:tr>
      <w:tr w:rsidR="00A9704D" w:rsidRPr="009A2A44" w:rsidTr="001C6DC2">
        <w:trPr>
          <w:gridAfter w:val="1"/>
          <w:wAfter w:w="5631" w:type="dxa"/>
          <w:trHeight w:val="2494"/>
        </w:trPr>
        <w:tc>
          <w:tcPr>
            <w:tcW w:w="43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704D" w:rsidRPr="009A2A44" w:rsidRDefault="00A9704D" w:rsidP="005B16B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9704D" w:rsidRPr="009A2A44" w:rsidRDefault="00A9704D" w:rsidP="001C6DC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Выбор режима сварки.</w:t>
            </w:r>
            <w:r w:rsidR="00C802C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Сварка пластин встык в нижнем положении шва.</w:t>
            </w:r>
            <w:r w:rsidR="00C802C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Сварка пластин внахлёст в нижнем и вертикальном положениях сварного шва.</w:t>
            </w:r>
            <w:r w:rsidR="00C802C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Сварка угловых соединений в нижнем положении шва.</w:t>
            </w:r>
            <w:r w:rsidR="001C6DC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Сварка тавровых соединений в нижнем положении шва.</w:t>
            </w:r>
            <w:r w:rsidR="001C6DC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Сварка стыковых соединений в вертикальном и горизонтальном положениях сварного шва.</w:t>
            </w:r>
            <w:r w:rsidR="001C6DC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Сварка угловых соединений в горизонтальном и вертикальном положениях сварного шва.</w:t>
            </w:r>
            <w:r w:rsidR="001C6DC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Сварка тавровых соединений в горизонтальном и вертикальном положениях сварного шва.</w:t>
            </w:r>
            <w:r w:rsidR="001C6DC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Ручная дуговая резка металла покрытыми электродами, правила и приемы дуговой резки.</w:t>
            </w:r>
            <w:r w:rsidR="001C6DC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Резка труб и вырезка отверстий. Удаление дефектов швов.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9704D" w:rsidRPr="009A2A44" w:rsidRDefault="00A9704D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5B16B1" w:rsidRPr="009A2A44" w:rsidTr="007C6162">
        <w:trPr>
          <w:gridAfter w:val="4"/>
          <w:wAfter w:w="5674" w:type="dxa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16B1" w:rsidRPr="009A2A44" w:rsidRDefault="005B16B1" w:rsidP="005B16B1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5.6  Сварка кольцевых швов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</w:tcPr>
          <w:p w:rsidR="005B16B1" w:rsidRPr="009A2A44" w:rsidRDefault="005B16B1" w:rsidP="00C802C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B16B1" w:rsidRPr="009A2A44" w:rsidRDefault="005B16B1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700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B16B1" w:rsidRPr="009A2A44" w:rsidTr="001C6DC2">
        <w:trPr>
          <w:gridAfter w:val="4"/>
          <w:wAfter w:w="5674" w:type="dxa"/>
          <w:trHeight w:val="1077"/>
        </w:trPr>
        <w:tc>
          <w:tcPr>
            <w:tcW w:w="4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B1" w:rsidRPr="009A2A44" w:rsidRDefault="005B16B1" w:rsidP="005B16B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B16B1" w:rsidRPr="009A2A44" w:rsidRDefault="005B16B1" w:rsidP="00C802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Сварка труб встык горизонтальным поворотным швом.</w:t>
            </w:r>
            <w:r w:rsidR="001C6DC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Сварка труб встык на подъём поворотным швом.</w:t>
            </w:r>
            <w:r w:rsidR="001C6DC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Приварка труб к плоскостным элементам в нижнем положении шва.</w:t>
            </w:r>
          </w:p>
          <w:p w:rsidR="005B16B1" w:rsidRPr="009A2A44" w:rsidRDefault="005B16B1" w:rsidP="001C6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Сварка несложных конструкций.</w:t>
            </w:r>
            <w:r w:rsidR="001C6DC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Изготовление узлов трубопроводов средней сложности.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B16B1" w:rsidRPr="009A2A44" w:rsidRDefault="005B16B1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B16B1" w:rsidRPr="009A2A44" w:rsidTr="007C6162">
        <w:trPr>
          <w:gridAfter w:val="4"/>
          <w:wAfter w:w="5674" w:type="dxa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6B1" w:rsidRPr="009A2A44" w:rsidRDefault="005B16B1" w:rsidP="005B16B1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5.7. </w:t>
            </w:r>
            <w:r w:rsidRPr="009A2A44">
              <w:rPr>
                <w:rFonts w:ascii="Times New Roman" w:hAnsi="Times New Roman"/>
                <w:b/>
                <w:sz w:val="24"/>
                <w:szCs w:val="24"/>
              </w:rPr>
              <w:t>Дефекты сварных швов.  Контроль качества сварных соединений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6B1" w:rsidRPr="009A2A44" w:rsidRDefault="005B16B1" w:rsidP="00C802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B16B1" w:rsidRPr="009A2A44" w:rsidRDefault="005B16B1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5B16B1" w:rsidRPr="009A2A44" w:rsidTr="00B31C65">
        <w:trPr>
          <w:gridAfter w:val="4"/>
          <w:wAfter w:w="5674" w:type="dxa"/>
          <w:trHeight w:val="567"/>
        </w:trPr>
        <w:tc>
          <w:tcPr>
            <w:tcW w:w="4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B1" w:rsidRPr="009A2A44" w:rsidRDefault="005B16B1" w:rsidP="005B16B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6B1" w:rsidRPr="009A2A44" w:rsidRDefault="005B16B1" w:rsidP="00B31C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Способы устранения дефектов:</w:t>
            </w:r>
            <w:r w:rsidR="001C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</w:rPr>
              <w:t>заварка подрезов</w:t>
            </w:r>
            <w:r w:rsidR="001C6DC2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9A2A44">
              <w:rPr>
                <w:rFonts w:ascii="Times New Roman" w:hAnsi="Times New Roman"/>
                <w:sz w:val="24"/>
                <w:szCs w:val="24"/>
              </w:rPr>
              <w:t>заварка кратеров</w:t>
            </w:r>
            <w:r w:rsidR="00B31C65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9A2A44">
              <w:rPr>
                <w:rFonts w:ascii="Times New Roman" w:hAnsi="Times New Roman"/>
                <w:sz w:val="24"/>
                <w:szCs w:val="24"/>
              </w:rPr>
              <w:t>заварка прожогов.</w:t>
            </w:r>
            <w:r w:rsidR="00B31C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</w:rPr>
              <w:t>Визуальный осмотр и измерение УШС. Проверка на непроницаемость.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B16B1" w:rsidRPr="009A2A44" w:rsidRDefault="005B16B1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B16B1" w:rsidRPr="009A2A44" w:rsidTr="00CB3CDB">
        <w:trPr>
          <w:gridAfter w:val="4"/>
          <w:wAfter w:w="5674" w:type="dxa"/>
          <w:trHeight w:val="363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B1" w:rsidRPr="009A2A44" w:rsidRDefault="005B16B1" w:rsidP="00CB3CDB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5.8. </w:t>
            </w:r>
            <w:r w:rsidRPr="009A2A44">
              <w:rPr>
                <w:rFonts w:ascii="Times New Roman" w:hAnsi="Times New Roman"/>
                <w:b/>
                <w:sz w:val="24"/>
                <w:szCs w:val="24"/>
              </w:rPr>
              <w:t>Сварка несложных и средней сложности узлов конструкций из углеродистой стали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6B1" w:rsidRPr="009A2A44" w:rsidRDefault="005B16B1" w:rsidP="005B1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6B1" w:rsidRPr="009A2A44" w:rsidRDefault="005B16B1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5B16B1" w:rsidRPr="009A2A44" w:rsidTr="007C6162">
        <w:trPr>
          <w:gridAfter w:val="4"/>
          <w:wAfter w:w="5674" w:type="dxa"/>
          <w:trHeight w:val="630"/>
        </w:trPr>
        <w:tc>
          <w:tcPr>
            <w:tcW w:w="43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B16B1" w:rsidRPr="009A2A44" w:rsidRDefault="005B16B1" w:rsidP="005B16B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5B16B1" w:rsidRPr="009A2A44" w:rsidRDefault="005B16B1" w:rsidP="00B31C6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Разметка и заготовка деталей под сварку. Сборка деталей в приспособлениях.</w:t>
            </w:r>
            <w:r w:rsidR="00B31C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Сварка узлов и конструкций из листового проката.</w:t>
            </w:r>
            <w:r w:rsidR="00B31C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Выявление и устранение дефектов.</w:t>
            </w:r>
            <w:r w:rsidR="00B31C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Сварка узлов и конструкций из углового проката. Выявление и устранения дефектов.</w:t>
            </w: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6B1" w:rsidRPr="009A2A44" w:rsidRDefault="005B16B1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32EA1" w:rsidRPr="009A2A44" w:rsidTr="007C6162">
        <w:trPr>
          <w:gridAfter w:val="4"/>
          <w:wAfter w:w="5674" w:type="dxa"/>
        </w:trPr>
        <w:tc>
          <w:tcPr>
            <w:tcW w:w="4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EA1" w:rsidRPr="009A2A44" w:rsidRDefault="00432EA1" w:rsidP="005B16B1">
            <w:pPr>
              <w:suppressAutoHyphens/>
              <w:snapToGrid w:val="0"/>
              <w:spacing w:after="0" w:line="240" w:lineRule="auto"/>
              <w:ind w:right="-36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5.9. </w:t>
            </w:r>
            <w:r w:rsidRPr="009A2A44">
              <w:rPr>
                <w:rFonts w:ascii="Times New Roman" w:hAnsi="Times New Roman"/>
                <w:b/>
                <w:sz w:val="24"/>
                <w:szCs w:val="24"/>
              </w:rPr>
              <w:t>Сварка легированных сталей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432EA1" w:rsidRPr="009A2A44" w:rsidRDefault="00432EA1" w:rsidP="005B16B1">
            <w:pPr>
              <w:suppressAutoHyphens/>
              <w:spacing w:after="0" w:line="240" w:lineRule="auto"/>
              <w:ind w:left="720" w:hanging="72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EA1" w:rsidRPr="009A2A44" w:rsidRDefault="00432EA1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432EA1" w:rsidRPr="009A2A44" w:rsidTr="007C6162">
        <w:trPr>
          <w:gridAfter w:val="4"/>
          <w:wAfter w:w="5674" w:type="dxa"/>
          <w:trHeight w:val="461"/>
        </w:trPr>
        <w:tc>
          <w:tcPr>
            <w:tcW w:w="4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EA1" w:rsidRPr="009A2A44" w:rsidRDefault="00432EA1" w:rsidP="005B16B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</w:tcPr>
          <w:p w:rsidR="00432EA1" w:rsidRPr="009A2A44" w:rsidRDefault="00432EA1" w:rsidP="005B16B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</w:rPr>
              <w:t>Сварка пластин из легированных сталей, чугуна, цветных металлов и их сплавов.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EA1" w:rsidRPr="009A2A44" w:rsidRDefault="00432EA1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93782" w:rsidRPr="009A2A44" w:rsidTr="007C6162">
        <w:trPr>
          <w:gridAfter w:val="3"/>
          <w:wAfter w:w="5664" w:type="dxa"/>
          <w:trHeight w:val="70"/>
        </w:trPr>
        <w:tc>
          <w:tcPr>
            <w:tcW w:w="4371" w:type="dxa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B93782" w:rsidRPr="009A2A44" w:rsidRDefault="00B93782" w:rsidP="005B16B1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B93782" w:rsidRPr="009A2A44" w:rsidRDefault="00B93782" w:rsidP="005B16B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3782" w:rsidRPr="009A2A44" w:rsidRDefault="00B93782" w:rsidP="005B1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B19D6" w:rsidRPr="009A2A44" w:rsidTr="00B76F78">
        <w:trPr>
          <w:gridAfter w:val="4"/>
          <w:wAfter w:w="5674" w:type="dxa"/>
          <w:trHeight w:val="20"/>
        </w:trPr>
        <w:tc>
          <w:tcPr>
            <w:tcW w:w="4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9D6" w:rsidRPr="009A2A44" w:rsidRDefault="002B19D6" w:rsidP="00CB3CDB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 </w:t>
            </w:r>
            <w:r w:rsidRPr="009A2A4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Сборка механизмов </w:t>
            </w:r>
            <w:r w:rsidRPr="009A2A4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вращательного движения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19D6" w:rsidRPr="009A2A44" w:rsidRDefault="002B19D6" w:rsidP="005B16B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Содержание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19D6" w:rsidRPr="009A2A44" w:rsidRDefault="002B19D6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2B19D6" w:rsidRPr="009A2A44" w:rsidTr="00DC0EC9">
        <w:trPr>
          <w:gridAfter w:val="4"/>
          <w:wAfter w:w="5674" w:type="dxa"/>
          <w:trHeight w:val="2211"/>
        </w:trPr>
        <w:tc>
          <w:tcPr>
            <w:tcW w:w="4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9D6" w:rsidRPr="009A2A44" w:rsidRDefault="002B19D6" w:rsidP="005B16B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19D6" w:rsidRPr="009A2A44" w:rsidRDefault="002B19D6" w:rsidP="00DC0EC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Соединительные муфты и сборка составных валов. Конструкция и сборка по видам соединительных муфт. Инструмент и приспособления, применяемые при сборке.</w:t>
            </w:r>
            <w:r w:rsidR="00DC0EC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Сборка подшипниковых узлов с подшипниками скольжения. Инструмент и приспособления, применяемые при сборке.</w:t>
            </w:r>
            <w:r w:rsidR="00DC0EC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Сборка подшипника жидкостного трения. Инструмент и приспособления, применяемые при сборке.</w:t>
            </w:r>
            <w:r w:rsidR="00DC0EC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Контроль качества сборки. Применяемый контрольно-измерительный инструмент.</w:t>
            </w:r>
            <w:r w:rsidR="00DC0EC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Сборка узлов с подшипниками качения. Сборка узлов с подшипниками качения. Инструмент и приспособления, применяемые при сборке</w:t>
            </w:r>
            <w:r w:rsidR="00DC0EC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Контроль качества сборки узлов с подшипниками качения.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B19D6" w:rsidRPr="009A2A44" w:rsidRDefault="002B19D6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6162D" w:rsidRPr="009A2A44" w:rsidTr="0021732E">
        <w:trPr>
          <w:gridAfter w:val="4"/>
          <w:wAfter w:w="5674" w:type="dxa"/>
          <w:trHeight w:val="20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62D" w:rsidRPr="009A2A44" w:rsidRDefault="0096162D" w:rsidP="005B16B1">
            <w:pPr>
              <w:tabs>
                <w:tab w:val="left" w:pos="18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7.</w:t>
            </w:r>
            <w:r w:rsidR="00CB3C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2A4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Сборка механизмов передачи движения</w:t>
            </w:r>
          </w:p>
          <w:p w:rsidR="0096162D" w:rsidRPr="009A2A44" w:rsidRDefault="0096162D" w:rsidP="005B16B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62D" w:rsidRPr="009A2A44" w:rsidRDefault="0096162D" w:rsidP="005B16B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162D" w:rsidRPr="009A2A44" w:rsidRDefault="0096162D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96162D" w:rsidRPr="009A2A44" w:rsidTr="00DC0EC9">
        <w:trPr>
          <w:gridAfter w:val="4"/>
          <w:wAfter w:w="5674" w:type="dxa"/>
          <w:trHeight w:val="2154"/>
        </w:trPr>
        <w:tc>
          <w:tcPr>
            <w:tcW w:w="4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162D" w:rsidRPr="009A2A44" w:rsidRDefault="0096162D" w:rsidP="005B16B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62D" w:rsidRPr="009A2A44" w:rsidRDefault="0096162D" w:rsidP="00DC0EC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Технология сборки ременной передачи. Инструмент и приспособления, применяемые при сборке.</w:t>
            </w:r>
            <w:r w:rsidR="00DC0EC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Контроль качества собранной ременной передачи. Основные дефекты, причины и способы устранения и предупреждения.</w:t>
            </w:r>
            <w:r w:rsidR="00DC0EC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Сборка узла цепной передачи. Инструмент и приспособления, применяемые при сборке.</w:t>
            </w:r>
            <w:r w:rsidR="00DC0EC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Контроль собранного узла цепной передачи.</w:t>
            </w:r>
            <w:r w:rsidR="00DC0EC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Входной контроль зубчатых колес. Применение контрольно-измерительного инструмента. Сборка основных видов зубчатых передач. Контроль качества сборки.  Инструмент и приспособления, применяемые при сборке.</w:t>
            </w:r>
            <w:r w:rsidR="00DC0EC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Процесс сборки фрикционных передач.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162D" w:rsidRPr="009A2A44" w:rsidRDefault="0096162D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C1A9F" w:rsidRPr="009A2A44" w:rsidTr="007C6162">
        <w:trPr>
          <w:gridAfter w:val="4"/>
          <w:wAfter w:w="5674" w:type="dxa"/>
          <w:trHeight w:val="20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A9F" w:rsidRPr="009A2A44" w:rsidRDefault="008C1A9F" w:rsidP="0096162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t>Тема 8. С</w:t>
            </w: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борка механизмов преобразования движения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A9F" w:rsidRPr="009A2A44" w:rsidRDefault="008C1A9F" w:rsidP="005B16B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1A9F" w:rsidRPr="009A2A44" w:rsidRDefault="008C1A9F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8C1A9F" w:rsidRPr="009A2A44" w:rsidTr="0021732E">
        <w:trPr>
          <w:gridAfter w:val="4"/>
          <w:wAfter w:w="5674" w:type="dxa"/>
          <w:trHeight w:val="20"/>
        </w:trPr>
        <w:tc>
          <w:tcPr>
            <w:tcW w:w="4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A9F" w:rsidRPr="009A2A44" w:rsidRDefault="008C1A9F" w:rsidP="005B16B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A9F" w:rsidRPr="009A2A44" w:rsidRDefault="008C1A9F" w:rsidP="00FA06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Процесс сборки передачи винт-гайка. Инструменты и приспособления. Контроль качества.</w:t>
            </w:r>
            <w:r w:rsidR="00FA06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Процесс сборки шатунной, поршневой группы и кривошипно-шатунного механизма. Инструменты и приспособления. Контроль качества.</w:t>
            </w:r>
            <w:r w:rsidR="00FA06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Процесс сборки механизма клапанного распределения. Инструменты и приспособления. Контроль качества.</w:t>
            </w:r>
            <w:r w:rsidR="00FA06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Сборка и контроль качества сборки эксцентрикового механизма. Инструменты и приспособления.</w:t>
            </w:r>
            <w:r w:rsidR="00FA06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Сборка и контроль качества сборки кулисного механизма. Инструменты и приспособления.</w:t>
            </w:r>
            <w:r w:rsidR="00FA06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Сборка и контроль качества сборки храпового механизма. Инструменты и приспособления</w:t>
            </w:r>
            <w:r w:rsidR="00FA06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Кулачковые и реечные механизмы: область применения, общие сведения, назначение, устройство</w:t>
            </w:r>
            <w:r w:rsidR="00FA06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Сборка и контроль качества сборки кулачковых и реечных механизмов. Инструменты и приспособления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1A9F" w:rsidRPr="009A2A44" w:rsidRDefault="008C1A9F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04949" w:rsidRPr="009A2A44" w:rsidTr="0021732E">
        <w:trPr>
          <w:gridAfter w:val="4"/>
          <w:wAfter w:w="5674" w:type="dxa"/>
          <w:trHeight w:val="20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949" w:rsidRPr="009A2A44" w:rsidRDefault="00004949" w:rsidP="005B16B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t>Тема 9. С</w:t>
            </w: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борка механизмов поступательного движения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949" w:rsidRPr="009A2A44" w:rsidRDefault="00004949" w:rsidP="005B16B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04949" w:rsidRPr="009A2A44" w:rsidRDefault="00612769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612769" w:rsidRPr="009A2A44" w:rsidTr="0021732E">
        <w:trPr>
          <w:gridAfter w:val="4"/>
          <w:wAfter w:w="5674" w:type="dxa"/>
          <w:trHeight w:val="20"/>
        </w:trPr>
        <w:tc>
          <w:tcPr>
            <w:tcW w:w="4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69" w:rsidRPr="009A2A44" w:rsidRDefault="00612769" w:rsidP="005B16B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69" w:rsidRPr="009A2A44" w:rsidRDefault="00612769" w:rsidP="00FA06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Сборка механизмов поступательного движения. Инструменты и приспособления.</w:t>
            </w:r>
            <w:r w:rsidR="00FA06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Контроль качества сборки.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2769" w:rsidRPr="009A2A44" w:rsidRDefault="00612769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12769" w:rsidRPr="009A2A44" w:rsidTr="007C6162">
        <w:trPr>
          <w:gridAfter w:val="4"/>
          <w:wAfter w:w="5674" w:type="dxa"/>
          <w:trHeight w:val="20"/>
        </w:trPr>
        <w:tc>
          <w:tcPr>
            <w:tcW w:w="4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769" w:rsidRPr="009A2A44" w:rsidRDefault="00612769" w:rsidP="00BD180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10. С</w:t>
            </w: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борка гидравлических и пневматических приводов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69" w:rsidRPr="009A2A44" w:rsidRDefault="00612769" w:rsidP="005B16B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2769" w:rsidRPr="009A2A44" w:rsidRDefault="00612769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612769" w:rsidRPr="009A2A44" w:rsidTr="007C6162">
        <w:trPr>
          <w:gridAfter w:val="4"/>
          <w:wAfter w:w="5674" w:type="dxa"/>
          <w:trHeight w:val="20"/>
        </w:trPr>
        <w:tc>
          <w:tcPr>
            <w:tcW w:w="4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69" w:rsidRPr="009A2A44" w:rsidRDefault="00612769" w:rsidP="005B16B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69" w:rsidRPr="009A2A44" w:rsidRDefault="00612769" w:rsidP="00FA06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Технология сборки гидравлических приводов. Инструменты, приспособления и оборудование. Контроль качества сборки.</w:t>
            </w:r>
            <w:r w:rsidR="00FA06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Технология сборки пневматических приводов. Инструменты и приспособления. Контроль качества сборки.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2769" w:rsidRPr="009A2A44" w:rsidRDefault="00612769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12769" w:rsidRPr="009A2A44" w:rsidTr="007C6162">
        <w:trPr>
          <w:gridAfter w:val="4"/>
          <w:wAfter w:w="5674" w:type="dxa"/>
          <w:trHeight w:val="20"/>
        </w:trPr>
        <w:tc>
          <w:tcPr>
            <w:tcW w:w="4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769" w:rsidRPr="009A2A44" w:rsidRDefault="00612769" w:rsidP="00BD180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t>Тема 11. Сборка г</w:t>
            </w: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рузоподъемных устройств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69" w:rsidRPr="009A2A44" w:rsidRDefault="00612769" w:rsidP="005B16B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2769" w:rsidRPr="009A2A44" w:rsidRDefault="00612769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612769" w:rsidRPr="009A2A44" w:rsidTr="007C6162">
        <w:trPr>
          <w:gridAfter w:val="4"/>
          <w:wAfter w:w="5674" w:type="dxa"/>
          <w:trHeight w:val="20"/>
        </w:trPr>
        <w:tc>
          <w:tcPr>
            <w:tcW w:w="4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9" w:rsidRPr="009A2A44" w:rsidRDefault="00612769" w:rsidP="00BD180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69" w:rsidRPr="009A2A44" w:rsidRDefault="00612769" w:rsidP="00FA06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Последовательность ремонта грузоподъемных устройств. Ремонт такелажной оснастки и грузозахватных устройств 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2769" w:rsidRPr="009A2A44" w:rsidRDefault="00612769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12769" w:rsidRPr="009A2A44" w:rsidTr="007C6162">
        <w:trPr>
          <w:gridAfter w:val="4"/>
          <w:wAfter w:w="5674" w:type="dxa"/>
          <w:trHeight w:val="20"/>
        </w:trPr>
        <w:tc>
          <w:tcPr>
            <w:tcW w:w="4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769" w:rsidRPr="009A2A44" w:rsidRDefault="00612769" w:rsidP="00BD180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Раздел 3. Регулировка и испытание собираемых узлов и механизмов машин, оборудования и агрегатов </w:t>
            </w:r>
          </w:p>
          <w:p w:rsidR="00612769" w:rsidRPr="009A2A44" w:rsidRDefault="00612769" w:rsidP="00BD180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12. </w:t>
            </w: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Испытания оборудования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69" w:rsidRPr="009A2A44" w:rsidRDefault="00612769" w:rsidP="005B16B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2769" w:rsidRPr="009A2A44" w:rsidRDefault="00612769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612769" w:rsidRPr="009A2A44" w:rsidTr="00FA06E1">
        <w:trPr>
          <w:gridAfter w:val="4"/>
          <w:wAfter w:w="5674" w:type="dxa"/>
          <w:trHeight w:val="850"/>
        </w:trPr>
        <w:tc>
          <w:tcPr>
            <w:tcW w:w="4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69" w:rsidRPr="009A2A44" w:rsidRDefault="00612769" w:rsidP="005B16B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69" w:rsidRPr="009A2A44" w:rsidRDefault="00612769" w:rsidP="00FA06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Приемочные испытания: сущность приемочных испытаний, показатели неудовлетворительной работы машины.</w:t>
            </w:r>
            <w:r w:rsidR="00FA06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Контрольные испытания: сущность испытаний, условия проведения.</w:t>
            </w:r>
            <w:r w:rsidR="00FA06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Специальные испытания: сущность испытаний. 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2769" w:rsidRPr="009A2A44" w:rsidRDefault="00612769" w:rsidP="005B16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12769" w:rsidRPr="009A2A44" w:rsidTr="007C6162">
        <w:trPr>
          <w:gridAfter w:val="4"/>
          <w:wAfter w:w="5674" w:type="dxa"/>
          <w:trHeight w:val="20"/>
        </w:trPr>
        <w:tc>
          <w:tcPr>
            <w:tcW w:w="4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769" w:rsidRPr="009A2A44" w:rsidRDefault="00612769" w:rsidP="00612769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13. </w:t>
            </w: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Испытания под нагрузкой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69" w:rsidRPr="009A2A44" w:rsidRDefault="00612769" w:rsidP="006127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2769" w:rsidRPr="009A2A44" w:rsidRDefault="00612769" w:rsidP="0061276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612769" w:rsidRPr="009A2A44" w:rsidTr="007C6162">
        <w:trPr>
          <w:gridAfter w:val="4"/>
          <w:wAfter w:w="5674" w:type="dxa"/>
          <w:trHeight w:val="20"/>
        </w:trPr>
        <w:tc>
          <w:tcPr>
            <w:tcW w:w="4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69" w:rsidRPr="009A2A44" w:rsidRDefault="00612769" w:rsidP="00612769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69" w:rsidRPr="009A2A44" w:rsidRDefault="00612769" w:rsidP="00FA06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геометрической точности токарного станка. Параметры проверки. Инструменты и приспособления.</w:t>
            </w:r>
            <w:r w:rsidR="00FA06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геометрической точности фрезерного станка. Параметры проверки. Инструменты и приспособления.</w:t>
            </w:r>
            <w:r w:rsidR="00FA06E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Регулирование узлов по итогам испытаний. 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2769" w:rsidRPr="009A2A44" w:rsidRDefault="00612769" w:rsidP="0061276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12769" w:rsidRPr="009A2A44" w:rsidTr="007C6162">
        <w:trPr>
          <w:gridAfter w:val="4"/>
          <w:wAfter w:w="5674" w:type="dxa"/>
          <w:trHeight w:val="20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769" w:rsidRPr="009A2A44" w:rsidRDefault="00612769" w:rsidP="00612769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14. </w:t>
            </w: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Испытания на холостом ходу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769" w:rsidRPr="009A2A44" w:rsidRDefault="00612769" w:rsidP="006127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2769" w:rsidRPr="009A2A44" w:rsidRDefault="00612769" w:rsidP="0061276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612769" w:rsidRPr="009A2A44" w:rsidTr="0021732E">
        <w:trPr>
          <w:gridAfter w:val="4"/>
          <w:wAfter w:w="5674" w:type="dxa"/>
          <w:trHeight w:val="20"/>
        </w:trPr>
        <w:tc>
          <w:tcPr>
            <w:tcW w:w="4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69" w:rsidRPr="009A2A44" w:rsidRDefault="00612769" w:rsidP="00612769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769" w:rsidRPr="009A2A44" w:rsidRDefault="00612769" w:rsidP="00B529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оборудования на жесткость: сущность испытания, порядок проведения, параметры испытания.</w:t>
            </w:r>
            <w:r w:rsidR="00B529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Оборудование для проведения испытаний.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2769" w:rsidRPr="009A2A44" w:rsidRDefault="00612769" w:rsidP="0061276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C6162" w:rsidRPr="009A2A44" w:rsidTr="0021732E">
        <w:trPr>
          <w:gridAfter w:val="4"/>
          <w:wAfter w:w="5674" w:type="dxa"/>
          <w:trHeight w:val="20"/>
        </w:trPr>
        <w:tc>
          <w:tcPr>
            <w:tcW w:w="4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162" w:rsidRPr="009A2A44" w:rsidRDefault="007C6162" w:rsidP="007C61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15. </w:t>
            </w: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Внешняя отделка и окраска машин, оборудования и агрегатов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162" w:rsidRPr="009A2A44" w:rsidRDefault="007C6162" w:rsidP="007C61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C6162" w:rsidRPr="009A2A44" w:rsidRDefault="007C6162" w:rsidP="007C61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7C6162" w:rsidRPr="009A2A44" w:rsidTr="0021732E">
        <w:trPr>
          <w:gridAfter w:val="4"/>
          <w:wAfter w:w="5674" w:type="dxa"/>
          <w:trHeight w:val="20"/>
        </w:trPr>
        <w:tc>
          <w:tcPr>
            <w:tcW w:w="4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62" w:rsidRPr="009A2A44" w:rsidRDefault="007C6162" w:rsidP="007C61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C5F" w:rsidRDefault="007C6162" w:rsidP="00B529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Грунтование и шпатлевка поверхностей: способы грунтования и шпатлевки, инструмент.</w:t>
            </w:r>
            <w:r w:rsidR="00B529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Окрашивание поверхности: выбор красок, способы окрашивания, оборудование. </w:t>
            </w:r>
            <w:r w:rsidR="00B529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Сушка окрашенных изделий: виды и способы сушки.</w:t>
            </w:r>
            <w:r w:rsidR="00B529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7C6162" w:rsidRPr="009A2A44" w:rsidRDefault="007C6162" w:rsidP="00B529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Отделка окрашенных поверхностей.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C6162" w:rsidRPr="009A2A44" w:rsidRDefault="007C6162" w:rsidP="007C61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C6162" w:rsidRPr="009A2A44" w:rsidTr="007C6162">
        <w:trPr>
          <w:gridAfter w:val="4"/>
          <w:wAfter w:w="5674" w:type="dxa"/>
          <w:trHeight w:val="20"/>
        </w:trPr>
        <w:tc>
          <w:tcPr>
            <w:tcW w:w="4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162" w:rsidRPr="009A2A44" w:rsidRDefault="007C6162" w:rsidP="007C61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16. </w:t>
            </w: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Консервация и упаковка машин, оборудования и агрегатов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C6162" w:rsidRPr="009A2A44" w:rsidRDefault="007C6162" w:rsidP="007C61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C6162" w:rsidRPr="009A2A44" w:rsidRDefault="007C6162" w:rsidP="007C61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7C6162" w:rsidRPr="009A2A44" w:rsidTr="007C6162">
        <w:trPr>
          <w:gridAfter w:val="4"/>
          <w:wAfter w:w="5674" w:type="dxa"/>
          <w:trHeight w:val="20"/>
        </w:trPr>
        <w:tc>
          <w:tcPr>
            <w:tcW w:w="4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62" w:rsidRPr="009A2A44" w:rsidRDefault="007C6162" w:rsidP="007C61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C6162" w:rsidRPr="009A2A44" w:rsidRDefault="007C6162" w:rsidP="007C61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Консервация: условия проведения консервации.</w:t>
            </w:r>
          </w:p>
          <w:p w:rsidR="007C6162" w:rsidRPr="009A2A44" w:rsidRDefault="007C6162" w:rsidP="007C61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Процесс подготовки к консервации. Промежуточная консервация.</w:t>
            </w:r>
          </w:p>
          <w:p w:rsidR="007C6162" w:rsidRPr="009A2A44" w:rsidRDefault="007C6162" w:rsidP="007C61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Окончательная консервация: условия проведения. Способы консервации </w:t>
            </w:r>
          </w:p>
          <w:p w:rsidR="007C6162" w:rsidRPr="009A2A44" w:rsidRDefault="007C6162" w:rsidP="007C61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Процесс упаковки оборудования и агрегатов.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C6162" w:rsidRPr="009A2A44" w:rsidRDefault="007C6162" w:rsidP="007C61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C6162" w:rsidRPr="009A2A44" w:rsidTr="007C6162">
        <w:trPr>
          <w:gridAfter w:val="4"/>
          <w:wAfter w:w="5674" w:type="dxa"/>
          <w:trHeight w:val="20"/>
        </w:trPr>
        <w:tc>
          <w:tcPr>
            <w:tcW w:w="4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162" w:rsidRPr="009A2A44" w:rsidRDefault="007C6162" w:rsidP="007C61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9A2A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lastRenderedPageBreak/>
              <w:t>Дифференцированный зачёт (проверочная работа)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C6162" w:rsidRPr="009A2A44" w:rsidRDefault="007C6162" w:rsidP="007C61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C6162" w:rsidRPr="009A2A44" w:rsidRDefault="007C6162" w:rsidP="007C61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7C6162" w:rsidRPr="009A2A44" w:rsidTr="007C6162">
        <w:trPr>
          <w:gridAfter w:val="4"/>
          <w:wAfter w:w="5674" w:type="dxa"/>
          <w:trHeight w:val="20"/>
        </w:trPr>
        <w:tc>
          <w:tcPr>
            <w:tcW w:w="4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62" w:rsidRPr="009A2A44" w:rsidRDefault="007C6162" w:rsidP="007C61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C6162" w:rsidRPr="009A2A44" w:rsidRDefault="007C6162" w:rsidP="007C616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Сборка редуктора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C6162" w:rsidRPr="009A2A44" w:rsidRDefault="007C6162" w:rsidP="007C61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C6162" w:rsidRPr="009A2A44" w:rsidTr="007C6162">
        <w:trPr>
          <w:gridAfter w:val="4"/>
          <w:wAfter w:w="5674" w:type="dxa"/>
          <w:trHeight w:val="2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162" w:rsidRPr="009A2A44" w:rsidRDefault="007C6162" w:rsidP="007C61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C6162" w:rsidRPr="009A2A44" w:rsidRDefault="007C6162" w:rsidP="007C616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Итого по ПМ.02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C6162" w:rsidRPr="009A2A44" w:rsidRDefault="007C6162" w:rsidP="007C61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2A44">
              <w:rPr>
                <w:rFonts w:ascii="Times New Roman" w:hAnsi="Times New Roman"/>
                <w:sz w:val="24"/>
                <w:szCs w:val="24"/>
                <w:lang w:eastAsia="ar-SA"/>
              </w:rPr>
              <w:t>318</w:t>
            </w:r>
          </w:p>
        </w:tc>
      </w:tr>
    </w:tbl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A2A44" w:rsidRDefault="009A2A44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B20D8" w:rsidRDefault="002B20D8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  <w:sectPr w:rsidR="002B20D8" w:rsidSect="00E8627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837C6" w:rsidRPr="00D04381" w:rsidRDefault="003837C6" w:rsidP="0001688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 xml:space="preserve">3. УСЛОВИЯ РЕАЛИЗАЦИИ ПРОГРАММЫ </w:t>
      </w:r>
      <w:r w:rsidR="00016880">
        <w:rPr>
          <w:rFonts w:ascii="Times New Roman" w:hAnsi="Times New Roman"/>
          <w:b/>
          <w:bCs/>
          <w:sz w:val="28"/>
          <w:szCs w:val="28"/>
        </w:rPr>
        <w:t xml:space="preserve">УЧЕБНОЙ </w:t>
      </w:r>
      <w:r w:rsidR="00DE4BD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16880">
        <w:rPr>
          <w:rFonts w:ascii="Times New Roman" w:hAnsi="Times New Roman"/>
          <w:b/>
          <w:bCs/>
          <w:sz w:val="28"/>
          <w:szCs w:val="28"/>
        </w:rPr>
        <w:t>ПРАКТИКИ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 xml:space="preserve">3.1. Для реализации программы профессионального </w:t>
      </w:r>
      <w:r w:rsidR="00016880">
        <w:rPr>
          <w:rFonts w:ascii="Times New Roman" w:hAnsi="Times New Roman"/>
          <w:b/>
          <w:bCs/>
          <w:sz w:val="28"/>
          <w:szCs w:val="28"/>
        </w:rPr>
        <w:t xml:space="preserve">учебной практики </w:t>
      </w:r>
      <w:r w:rsidRPr="00D04381">
        <w:rPr>
          <w:rFonts w:ascii="Times New Roman" w:hAnsi="Times New Roman"/>
          <w:b/>
          <w:bCs/>
          <w:sz w:val="28"/>
          <w:szCs w:val="28"/>
        </w:rPr>
        <w:t xml:space="preserve"> предусмотрены следующие специальные помещения: 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74512" w:rsidRPr="00B046F4" w:rsidRDefault="003837C6" w:rsidP="00E7451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  <w:r w:rsidR="00E74512" w:rsidRPr="000C43A2">
        <w:rPr>
          <w:rFonts w:ascii="Times New Roman" w:hAnsi="Times New Roman"/>
          <w:bCs/>
          <w:sz w:val="28"/>
          <w:szCs w:val="28"/>
        </w:rPr>
        <w:t>С</w:t>
      </w:r>
      <w:r w:rsidR="00E74512" w:rsidRPr="00B046F4">
        <w:rPr>
          <w:rFonts w:ascii="Times New Roman" w:hAnsi="Times New Roman"/>
          <w:sz w:val="28"/>
          <w:szCs w:val="28"/>
        </w:rPr>
        <w:t>лесарно-механическ</w:t>
      </w:r>
      <w:r w:rsidR="00E74512">
        <w:rPr>
          <w:rFonts w:ascii="Times New Roman" w:hAnsi="Times New Roman"/>
          <w:sz w:val="28"/>
          <w:szCs w:val="28"/>
        </w:rPr>
        <w:t>ая</w:t>
      </w:r>
      <w:r w:rsidR="00E74512" w:rsidRPr="00B046F4">
        <w:rPr>
          <w:rFonts w:ascii="Times New Roman" w:hAnsi="Times New Roman"/>
          <w:sz w:val="28"/>
          <w:szCs w:val="28"/>
        </w:rPr>
        <w:t xml:space="preserve"> мастерск</w:t>
      </w:r>
      <w:r w:rsidR="00E74512">
        <w:rPr>
          <w:rFonts w:ascii="Times New Roman" w:hAnsi="Times New Roman"/>
          <w:sz w:val="28"/>
          <w:szCs w:val="28"/>
        </w:rPr>
        <w:t>ая</w:t>
      </w:r>
      <w:r w:rsidR="00E74512" w:rsidRPr="00B046F4">
        <w:rPr>
          <w:rFonts w:ascii="Times New Roman" w:hAnsi="Times New Roman"/>
          <w:bCs/>
          <w:sz w:val="28"/>
          <w:szCs w:val="28"/>
        </w:rPr>
        <w:t>:</w:t>
      </w:r>
    </w:p>
    <w:p w:rsidR="00E74512" w:rsidRPr="00B046F4" w:rsidRDefault="00E74512" w:rsidP="00E74512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рабочее место преподавателя;</w:t>
      </w:r>
    </w:p>
    <w:p w:rsidR="00E74512" w:rsidRPr="00B046F4" w:rsidRDefault="00E74512" w:rsidP="00E74512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рабочие места обучающихся;</w:t>
      </w:r>
    </w:p>
    <w:p w:rsidR="00E74512" w:rsidRPr="00B046F4" w:rsidRDefault="00E74512" w:rsidP="00E74512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комплект учебно-методической документации;</w:t>
      </w:r>
    </w:p>
    <w:p w:rsidR="00E74512" w:rsidRPr="00B046F4" w:rsidRDefault="00E74512" w:rsidP="00E74512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материалы, инструменты и оборудование для проведения практических работ;</w:t>
      </w:r>
    </w:p>
    <w:p w:rsidR="00E74512" w:rsidRDefault="00E74512" w:rsidP="00E74512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стенд для изучения ТБ</w:t>
      </w:r>
    </w:p>
    <w:p w:rsidR="00A51003" w:rsidRDefault="00A51003" w:rsidP="0099195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E73FBE" w:rsidRPr="00E73FBE" w:rsidRDefault="00E73FBE" w:rsidP="00A51003">
      <w:pPr>
        <w:pStyle w:val="afffffe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E73FBE">
        <w:rPr>
          <w:rFonts w:ascii="Times New Roman" w:hAnsi="Times New Roman"/>
          <w:sz w:val="28"/>
          <w:szCs w:val="28"/>
        </w:rPr>
        <w:t>Производственная практика проводится концентрированно в конце освоения модуля на реальных рабочих местах в условиях организаций и промышленных предприятий.</w:t>
      </w:r>
    </w:p>
    <w:p w:rsidR="00E73FBE" w:rsidRPr="00B046F4" w:rsidRDefault="00E73FBE" w:rsidP="00E73F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E74512" w:rsidRPr="00D04381" w:rsidRDefault="00E74512" w:rsidP="00E74512">
      <w:pPr>
        <w:spacing w:after="0" w:line="240" w:lineRule="auto"/>
        <w:rPr>
          <w:rFonts w:ascii="Times New Roman" w:hAnsi="Times New Roman"/>
          <w:bCs/>
          <w:color w:val="FF0000"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3.2.1. Печатные издания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  <w:t xml:space="preserve">1. Багдасарова Т.А. Основы резания металлов - М.: Издательский центр  «Академия», 2012. 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Долгих А. И., Фокин С. В., Шпортько О. Н. Слесарные работы: Учебное пособие- М.: Альфа-М, НИЦ ИНФРА-М, 2016.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  <w:t xml:space="preserve">2. КарпицкийВ.Р. Общий курс слесарного дела: Учебное пособие / Карпицкий В.Р., - 2-е изд. - М.:НИЦ ИНФРА-М, Новое знание, 2016. 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  <w:t>3. Покровский Б.С. Основы слесарных и сборочных работ. - М.: Издательский центр  «Ака-демия», 2014.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  <w:t>4. Покровский Б.С. Слесарно-сборочные работы.- М.: Издательский центр «Академия», 2014.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  <w:t>5. Покровский Б.С. Контрольные материалы о профессии «Слесарь» -М.: Издательский центр «Академия», 2012.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  <w:t>6. Покровский Б.С. Основы слесарного дела. Рабочая тетрадь. – М.: Издательский центр «Академия», 2014.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  <w:t>7. Покровский Б.С. Справочное пособие слесаря.- М.: Издательский центр «Академия», 2012.</w:t>
      </w:r>
    </w:p>
    <w:p w:rsidR="00E74512" w:rsidRDefault="00E74512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E74512" w:rsidRDefault="00E74512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Дополнительная литература</w:t>
      </w:r>
    </w:p>
    <w:p w:rsidR="00E74512" w:rsidRDefault="00E74512" w:rsidP="00E74512">
      <w:pPr>
        <w:pStyle w:val="afffffe"/>
        <w:numPr>
          <w:ilvl w:val="0"/>
          <w:numId w:val="47"/>
        </w:numPr>
        <w:jc w:val="both"/>
      </w:pPr>
      <w:r w:rsidRPr="00E74512">
        <w:rPr>
          <w:rFonts w:ascii="Times New Roman" w:hAnsi="Times New Roman"/>
          <w:sz w:val="28"/>
          <w:szCs w:val="28"/>
        </w:rPr>
        <w:t xml:space="preserve">Покровский Б.С., Скакун В.А. Слесарное дело: Учеб.для НПО.-3-е изд.,стер.-М.:ИЦ «Академия»,2006.-320с. </w:t>
      </w:r>
    </w:p>
    <w:p w:rsidR="00E74512" w:rsidRPr="00E74512" w:rsidRDefault="00E74512" w:rsidP="00E74512">
      <w:pPr>
        <w:pStyle w:val="afffffe"/>
        <w:numPr>
          <w:ilvl w:val="0"/>
          <w:numId w:val="47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E74512">
        <w:rPr>
          <w:rFonts w:ascii="Times New Roman" w:hAnsi="Times New Roman"/>
          <w:sz w:val="28"/>
          <w:szCs w:val="28"/>
        </w:rPr>
        <w:t xml:space="preserve">Покровский Б.С., Скакун В.А. Слесарное дело: Учеб. для НПО.-3-е изд.,стер.-М.:ИЦ «Академия»,2006.-320с.  </w:t>
      </w:r>
    </w:p>
    <w:p w:rsidR="00E74512" w:rsidRPr="00E74512" w:rsidRDefault="00E74512" w:rsidP="00E74512">
      <w:pPr>
        <w:pStyle w:val="afffffe"/>
        <w:numPr>
          <w:ilvl w:val="0"/>
          <w:numId w:val="47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E74512">
        <w:rPr>
          <w:rFonts w:ascii="Times New Roman" w:hAnsi="Times New Roman"/>
          <w:sz w:val="28"/>
          <w:szCs w:val="28"/>
        </w:rPr>
        <w:t xml:space="preserve">Макиенко Н.И. Общий курс слесарного дела: Учеб.- 3-е изд., испр.- М.:Высш.шк.,1989.- 335с.:ил.     </w:t>
      </w:r>
    </w:p>
    <w:p w:rsidR="00E74512" w:rsidRPr="00D04381" w:rsidRDefault="00E74512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</w:r>
      <w:r w:rsidRPr="00D04381">
        <w:rPr>
          <w:rFonts w:ascii="Times New Roman" w:hAnsi="Times New Roman"/>
          <w:b/>
          <w:bCs/>
          <w:sz w:val="28"/>
          <w:szCs w:val="28"/>
        </w:rPr>
        <w:t>Электронные издания (электронные ресурсы)</w:t>
      </w:r>
    </w:p>
    <w:p w:rsidR="003837C6" w:rsidRPr="00D04381" w:rsidRDefault="003837C6" w:rsidP="003837C6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http://metalhandling.ru – Слесарные работы</w:t>
      </w:r>
    </w:p>
    <w:p w:rsidR="003837C6" w:rsidRPr="00D04381" w:rsidRDefault="003837C6" w:rsidP="003837C6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http://www.domoslesar.ru/– Слесарное дело в вопросах и ответах</w:t>
      </w:r>
    </w:p>
    <w:p w:rsidR="003837C6" w:rsidRDefault="003837C6" w:rsidP="003837C6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http://lib-bkm.ru/load/63– Библиотека машиностроителя</w:t>
      </w:r>
    </w:p>
    <w:p w:rsidR="00D04381" w:rsidRDefault="00D04381" w:rsidP="00D043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5BAA" w:rsidRDefault="004F5BAA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5BAA" w:rsidRDefault="004F5BAA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C1F2A" w:rsidRDefault="00BC1F2A" w:rsidP="00E74512">
      <w:pPr>
        <w:pStyle w:val="afffffe"/>
        <w:numPr>
          <w:ilvl w:val="0"/>
          <w:numId w:val="36"/>
        </w:num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BC1F2A" w:rsidSect="002B20D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37C6" w:rsidRPr="00E74512" w:rsidRDefault="003837C6" w:rsidP="00E74512">
      <w:pPr>
        <w:pStyle w:val="afffffe"/>
        <w:numPr>
          <w:ilvl w:val="0"/>
          <w:numId w:val="36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74512">
        <w:rPr>
          <w:rFonts w:ascii="Times New Roman" w:hAnsi="Times New Roman"/>
          <w:b/>
          <w:sz w:val="28"/>
          <w:szCs w:val="28"/>
        </w:rPr>
        <w:lastRenderedPageBreak/>
        <w:t xml:space="preserve">КОНТРОЛЬ И ОЦЕНКА РЕЗУЛЬТАТОВ ОСВОЕНИЯ </w:t>
      </w:r>
      <w:r w:rsidR="00016880">
        <w:rPr>
          <w:rFonts w:ascii="Times New Roman" w:hAnsi="Times New Roman"/>
          <w:b/>
          <w:sz w:val="28"/>
          <w:szCs w:val="28"/>
        </w:rPr>
        <w:t xml:space="preserve">УЧЕБНОЙ </w:t>
      </w:r>
      <w:r w:rsidR="00DE4BD9">
        <w:rPr>
          <w:rFonts w:ascii="Times New Roman" w:hAnsi="Times New Roman"/>
          <w:b/>
          <w:sz w:val="28"/>
          <w:szCs w:val="28"/>
        </w:rPr>
        <w:t xml:space="preserve"> </w:t>
      </w:r>
      <w:r w:rsidR="00016880">
        <w:rPr>
          <w:rFonts w:ascii="Times New Roman" w:hAnsi="Times New Roman"/>
          <w:b/>
          <w:sz w:val="28"/>
          <w:szCs w:val="28"/>
        </w:rPr>
        <w:t>ПРАКТИКИ</w:t>
      </w:r>
    </w:p>
    <w:p w:rsidR="00E74512" w:rsidRPr="00E74512" w:rsidRDefault="00E74512" w:rsidP="00E74512">
      <w:pPr>
        <w:pStyle w:val="afffffe"/>
        <w:spacing w:after="0" w:line="240" w:lineRule="auto"/>
        <w:ind w:left="1065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1"/>
        <w:gridCol w:w="3821"/>
        <w:gridCol w:w="2573"/>
      </w:tblGrid>
      <w:tr w:rsidR="003837C6" w:rsidRPr="004A57FE" w:rsidTr="008427F5">
        <w:tc>
          <w:tcPr>
            <w:tcW w:w="2951" w:type="dxa"/>
          </w:tcPr>
          <w:p w:rsidR="003837C6" w:rsidRPr="004A57FE" w:rsidRDefault="003837C6" w:rsidP="00D333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21" w:type="dxa"/>
          </w:tcPr>
          <w:p w:rsidR="003837C6" w:rsidRPr="004A57FE" w:rsidRDefault="003837C6" w:rsidP="00D333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573" w:type="dxa"/>
          </w:tcPr>
          <w:p w:rsidR="003837C6" w:rsidRPr="004A57FE" w:rsidRDefault="003837C6" w:rsidP="00D333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8427F5" w:rsidRPr="004A57FE" w:rsidTr="008427F5">
        <w:tc>
          <w:tcPr>
            <w:tcW w:w="2951" w:type="dxa"/>
          </w:tcPr>
          <w:p w:rsidR="008427F5" w:rsidRPr="00CB336E" w:rsidRDefault="008427F5" w:rsidP="008427F5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B336E">
              <w:rPr>
                <w:rStyle w:val="ad"/>
                <w:rFonts w:ascii="Times New Roman" w:hAnsi="Times New Roman"/>
                <w:b w:val="0"/>
                <w:iCs w:val="0"/>
                <w:sz w:val="24"/>
                <w:szCs w:val="24"/>
              </w:rPr>
              <w:t>ПК 2.1.</w:t>
            </w:r>
            <w:r w:rsidRPr="00CB336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</w:p>
          <w:p w:rsidR="008427F5" w:rsidRPr="00CB336E" w:rsidRDefault="008427F5" w:rsidP="008427F5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Подготавливать оборудование, инструменты, рабочего места для сборки и смазки узлов и механизмов средней и высокой категории сложности механической, гидравлической, пневматической частей изделий машиностроения в соответствии с техническим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  <w:tc>
          <w:tcPr>
            <w:tcW w:w="3821" w:type="dxa"/>
          </w:tcPr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bCs/>
                <w:sz w:val="24"/>
                <w:szCs w:val="24"/>
              </w:rPr>
              <w:t xml:space="preserve">Организует рабочее место и подготавливает инструменты, оборудование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t>в соответствии с техническим заданием с соблюдением требований охраны труда, пожарной, промышленной и экологической безопасности,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Перемещает крупногабаритные детали, узлы и оборудование с использованием грузоподъемных механизмов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Обеспечивает безопасность труда при выполнении механосборочных работ</w:t>
            </w:r>
          </w:p>
        </w:tc>
        <w:tc>
          <w:tcPr>
            <w:tcW w:w="2573" w:type="dxa"/>
          </w:tcPr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7F5" w:rsidRPr="004A57FE" w:rsidTr="008427F5">
        <w:trPr>
          <w:trHeight w:val="1832"/>
        </w:trPr>
        <w:tc>
          <w:tcPr>
            <w:tcW w:w="2951" w:type="dxa"/>
          </w:tcPr>
          <w:p w:rsidR="008427F5" w:rsidRPr="00CB336E" w:rsidRDefault="008427F5" w:rsidP="008427F5">
            <w:pPr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iCs/>
                <w:sz w:val="24"/>
                <w:szCs w:val="24"/>
              </w:rPr>
            </w:pPr>
            <w:r w:rsidRPr="00CB336E">
              <w:rPr>
                <w:rStyle w:val="ad"/>
                <w:rFonts w:ascii="Times New Roman" w:hAnsi="Times New Roman"/>
                <w:i w:val="0"/>
                <w:iCs/>
                <w:sz w:val="24"/>
                <w:szCs w:val="24"/>
              </w:rPr>
              <w:t>ПК 2.2.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Выполнять сборку, подгонку, соединение, смазку и крепление узлов и механизмов машин, оборудования, агрегатов помощью ручного и механизированного слесарно-сборочного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Выполняет сборку, подгонку, соединение, узлов и механизмов с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t xml:space="preserve">помощью ручного и механизированного инструмента </w:t>
            </w:r>
            <w:r w:rsidRPr="00CB336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 соответствии с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t>производственным заданием с соблюдением требований охраны труда, пожарной, промышленной и экологической безопасности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Выполняет смазку и крепление 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t>узлов и механизмов машин, оборудования, агрегатов помощью ручного и механизированного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</w:t>
            </w:r>
          </w:p>
        </w:tc>
        <w:tc>
          <w:tcPr>
            <w:tcW w:w="2573" w:type="dxa"/>
          </w:tcPr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7F5" w:rsidRPr="004A57FE" w:rsidTr="008427F5">
        <w:tc>
          <w:tcPr>
            <w:tcW w:w="2951" w:type="dxa"/>
          </w:tcPr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Style w:val="ad"/>
                <w:rFonts w:ascii="Times New Roman" w:hAnsi="Times New Roman"/>
                <w:i w:val="0"/>
                <w:iCs/>
                <w:sz w:val="24"/>
                <w:szCs w:val="24"/>
              </w:rPr>
              <w:t>ПК 2.3.</w:t>
            </w:r>
            <w:r w:rsidRPr="00CB3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 xml:space="preserve">Выполнять испытание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lastRenderedPageBreak/>
              <w:t>собираемых или собранных узлов и агрегатов на специальных стендах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B336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Выполняет регулировочные работы в процессе испытания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lastRenderedPageBreak/>
              <w:t>Выполняет испытания собранных сборочных единиц, узлов и механизмов машин, оборудования, агрегатов средней и высокой категории сложности механической, гидравлической, пневматической частей изделий машиностроения</w:t>
            </w:r>
          </w:p>
        </w:tc>
        <w:tc>
          <w:tcPr>
            <w:tcW w:w="2573" w:type="dxa"/>
          </w:tcPr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Экспертное наблюдение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практических работ на учебной и производственной практиках: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7F5" w:rsidRPr="004A57FE" w:rsidTr="008427F5">
        <w:tc>
          <w:tcPr>
            <w:tcW w:w="2951" w:type="dxa"/>
          </w:tcPr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Style w:val="ad"/>
                <w:rFonts w:ascii="Times New Roman" w:hAnsi="Times New Roman"/>
                <w:i w:val="0"/>
                <w:iCs/>
                <w:sz w:val="24"/>
                <w:szCs w:val="24"/>
              </w:rPr>
              <w:lastRenderedPageBreak/>
              <w:t>ПК 2.4.</w:t>
            </w:r>
            <w:r w:rsidRPr="00CB3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Выполнять выявление и устранение дефектов собранных узлов и агрегатов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Выявляет дефекты собранных узлов и агрегатов в соответствии с требованиями технологической документацией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Устраняет дефекты собранных узлов и агрегатов в соответствии с требованиями технологической документацией</w:t>
            </w:r>
          </w:p>
        </w:tc>
        <w:tc>
          <w:tcPr>
            <w:tcW w:w="2573" w:type="dxa"/>
          </w:tcPr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8427F5" w:rsidRPr="00CB336E" w:rsidRDefault="008427F5" w:rsidP="008427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37C6" w:rsidRPr="00F90AC8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AC8">
        <w:rPr>
          <w:rFonts w:ascii="Times New Roman" w:hAnsi="Times New Roman"/>
          <w:b/>
          <w:sz w:val="24"/>
          <w:szCs w:val="24"/>
        </w:rPr>
        <w:t xml:space="preserve"> </w:t>
      </w:r>
    </w:p>
    <w:p w:rsidR="003837C6" w:rsidRPr="00091C4A" w:rsidRDefault="003837C6" w:rsidP="003837C6">
      <w:pPr>
        <w:rPr>
          <w:rFonts w:ascii="Times New Roman" w:hAnsi="Times New Roman"/>
        </w:rPr>
      </w:pPr>
    </w:p>
    <w:p w:rsidR="00D333FF" w:rsidRDefault="00D333FF"/>
    <w:sectPr w:rsidR="00D333FF" w:rsidSect="002B2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B88" w:rsidRDefault="00D86B88">
      <w:pPr>
        <w:spacing w:after="0" w:line="240" w:lineRule="auto"/>
      </w:pPr>
      <w:r>
        <w:separator/>
      </w:r>
    </w:p>
  </w:endnote>
  <w:endnote w:type="continuationSeparator" w:id="0">
    <w:p w:rsidR="00D86B88" w:rsidRDefault="00D86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F78" w:rsidRDefault="00B76F78" w:rsidP="00D333F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6F78" w:rsidRDefault="00B76F78" w:rsidP="00D333F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F78" w:rsidRDefault="00B76F78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5909DD">
      <w:rPr>
        <w:noProof/>
      </w:rPr>
      <w:t>2</w:t>
    </w:r>
    <w:r>
      <w:fldChar w:fldCharType="end"/>
    </w:r>
  </w:p>
  <w:p w:rsidR="00B76F78" w:rsidRDefault="00B76F78" w:rsidP="00D333FF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F78" w:rsidRDefault="00B76F78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5909DD">
      <w:rPr>
        <w:noProof/>
      </w:rPr>
      <w:t>14</w:t>
    </w:r>
    <w:r>
      <w:fldChar w:fldCharType="end"/>
    </w:r>
  </w:p>
  <w:p w:rsidR="00B76F78" w:rsidRDefault="00B76F78" w:rsidP="00D333F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B88" w:rsidRDefault="00D86B88">
      <w:pPr>
        <w:spacing w:after="0" w:line="240" w:lineRule="auto"/>
      </w:pPr>
      <w:r>
        <w:separator/>
      </w:r>
    </w:p>
  </w:footnote>
  <w:footnote w:type="continuationSeparator" w:id="0">
    <w:p w:rsidR="00D86B88" w:rsidRDefault="00D86B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3D4D00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36B66"/>
    <w:multiLevelType w:val="hybridMultilevel"/>
    <w:tmpl w:val="95B4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F37F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0D2627E5"/>
    <w:multiLevelType w:val="hybridMultilevel"/>
    <w:tmpl w:val="AB821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71E7BFF"/>
    <w:multiLevelType w:val="hybridMultilevel"/>
    <w:tmpl w:val="8294D83A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40587"/>
    <w:multiLevelType w:val="hybridMultilevel"/>
    <w:tmpl w:val="5F90B4D4"/>
    <w:lvl w:ilvl="0" w:tplc="85A6C7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F71811"/>
    <w:multiLevelType w:val="hybridMultilevel"/>
    <w:tmpl w:val="DC543F5A"/>
    <w:lvl w:ilvl="0" w:tplc="F11205D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B50DE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1CEB24D4"/>
    <w:multiLevelType w:val="hybridMultilevel"/>
    <w:tmpl w:val="A0461C52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B5C6FBF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833A1"/>
    <w:multiLevelType w:val="hybridMultilevel"/>
    <w:tmpl w:val="EE9ED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F426980"/>
    <w:multiLevelType w:val="hybridMultilevel"/>
    <w:tmpl w:val="254C5224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47119"/>
    <w:multiLevelType w:val="hybridMultilevel"/>
    <w:tmpl w:val="6E926DF6"/>
    <w:lvl w:ilvl="0" w:tplc="5E208F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 w15:restartNumberingAfterBreak="0">
    <w:nsid w:val="24145DDB"/>
    <w:multiLevelType w:val="hybridMultilevel"/>
    <w:tmpl w:val="2BC6A89C"/>
    <w:lvl w:ilvl="0" w:tplc="3CAE3456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E57AFE"/>
    <w:multiLevelType w:val="hybridMultilevel"/>
    <w:tmpl w:val="CC84A39A"/>
    <w:lvl w:ilvl="0" w:tplc="DC1A4F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60E19DE"/>
    <w:multiLevelType w:val="hybridMultilevel"/>
    <w:tmpl w:val="1452FB8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989"/>
    <w:multiLevelType w:val="hybridMultilevel"/>
    <w:tmpl w:val="95BE4410"/>
    <w:lvl w:ilvl="0" w:tplc="7D1E7A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F7218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9C02CC5"/>
    <w:multiLevelType w:val="hybridMultilevel"/>
    <w:tmpl w:val="588C6DA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D5688"/>
    <w:multiLevelType w:val="hybridMultilevel"/>
    <w:tmpl w:val="C51AFCFA"/>
    <w:lvl w:ilvl="0" w:tplc="AAEED7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FD47182"/>
    <w:multiLevelType w:val="hybridMultilevel"/>
    <w:tmpl w:val="E8F23372"/>
    <w:lvl w:ilvl="0" w:tplc="EDE888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ABA7B4B"/>
    <w:multiLevelType w:val="hybridMultilevel"/>
    <w:tmpl w:val="CD1EA52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60641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4" w15:restartNumberingAfterBreak="0">
    <w:nsid w:val="4DDD5324"/>
    <w:multiLevelType w:val="hybridMultilevel"/>
    <w:tmpl w:val="50380404"/>
    <w:lvl w:ilvl="0" w:tplc="8F88F3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23D250B"/>
    <w:multiLevelType w:val="hybridMultilevel"/>
    <w:tmpl w:val="6D8053D8"/>
    <w:lvl w:ilvl="0" w:tplc="FBD2360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5E032F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7" w15:restartNumberingAfterBreak="0">
    <w:nsid w:val="5E5B0D76"/>
    <w:multiLevelType w:val="hybridMultilevel"/>
    <w:tmpl w:val="0202756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F271ABB"/>
    <w:multiLevelType w:val="hybridMultilevel"/>
    <w:tmpl w:val="5474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B1280A"/>
    <w:multiLevelType w:val="hybridMultilevel"/>
    <w:tmpl w:val="915CFCAC"/>
    <w:lvl w:ilvl="0" w:tplc="E968CF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251E9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6A4616F"/>
    <w:multiLevelType w:val="hybridMultilevel"/>
    <w:tmpl w:val="7298C3AE"/>
    <w:lvl w:ilvl="0" w:tplc="8912EED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DE24F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3" w15:restartNumberingAfterBreak="0">
    <w:nsid w:val="6B5C64DD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971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4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  <w:rPr>
        <w:rFonts w:cs="Times New Roman"/>
      </w:rPr>
    </w:lvl>
  </w:abstractNum>
  <w:abstractNum w:abstractNumId="34" w15:restartNumberingAfterBreak="0">
    <w:nsid w:val="72974979"/>
    <w:multiLevelType w:val="hybridMultilevel"/>
    <w:tmpl w:val="BCD6D8B2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6B6688"/>
    <w:multiLevelType w:val="hybridMultilevel"/>
    <w:tmpl w:val="9A8A2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5DB2572"/>
    <w:multiLevelType w:val="hybridMultilevel"/>
    <w:tmpl w:val="82580E24"/>
    <w:lvl w:ilvl="0" w:tplc="8D1862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73A3AEB"/>
    <w:multiLevelType w:val="hybridMultilevel"/>
    <w:tmpl w:val="F0962EF0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14A3F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B9C700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 w15:restartNumberingAfterBreak="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4"/>
  </w:num>
  <w:num w:numId="4">
    <w:abstractNumId w:val="35"/>
  </w:num>
  <w:num w:numId="5">
    <w:abstractNumId w:val="18"/>
  </w:num>
  <w:num w:numId="6">
    <w:abstractNumId w:val="38"/>
  </w:num>
  <w:num w:numId="7">
    <w:abstractNumId w:val="33"/>
  </w:num>
  <w:num w:numId="8">
    <w:abstractNumId w:val="6"/>
  </w:num>
  <w:num w:numId="9">
    <w:abstractNumId w:val="20"/>
  </w:num>
  <w:num w:numId="10">
    <w:abstractNumId w:val="25"/>
  </w:num>
  <w:num w:numId="11">
    <w:abstractNumId w:val="36"/>
  </w:num>
  <w:num w:numId="12">
    <w:abstractNumId w:val="19"/>
  </w:num>
  <w:num w:numId="13">
    <w:abstractNumId w:val="11"/>
  </w:num>
  <w:num w:numId="14">
    <w:abstractNumId w:val="9"/>
  </w:num>
  <w:num w:numId="15">
    <w:abstractNumId w:val="16"/>
  </w:num>
  <w:num w:numId="16">
    <w:abstractNumId w:val="23"/>
  </w:num>
  <w:num w:numId="17">
    <w:abstractNumId w:val="26"/>
  </w:num>
  <w:num w:numId="18">
    <w:abstractNumId w:val="2"/>
  </w:num>
  <w:num w:numId="19">
    <w:abstractNumId w:val="8"/>
  </w:num>
  <w:num w:numId="20">
    <w:abstractNumId w:val="30"/>
  </w:num>
  <w:num w:numId="21">
    <w:abstractNumId w:val="39"/>
  </w:num>
  <w:num w:numId="22">
    <w:abstractNumId w:val="13"/>
  </w:num>
  <w:num w:numId="23">
    <w:abstractNumId w:val="32"/>
  </w:num>
  <w:num w:numId="24">
    <w:abstractNumId w:val="7"/>
  </w:num>
  <w:num w:numId="25">
    <w:abstractNumId w:val="15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31"/>
  </w:num>
  <w:num w:numId="34">
    <w:abstractNumId w:val="24"/>
  </w:num>
  <w:num w:numId="35">
    <w:abstractNumId w:val="22"/>
  </w:num>
  <w:num w:numId="36">
    <w:abstractNumId w:val="12"/>
  </w:num>
  <w:num w:numId="37">
    <w:abstractNumId w:val="10"/>
  </w:num>
  <w:num w:numId="38">
    <w:abstractNumId w:val="1"/>
  </w:num>
  <w:num w:numId="39">
    <w:abstractNumId w:val="3"/>
  </w:num>
  <w:num w:numId="40">
    <w:abstractNumId w:val="0"/>
  </w:num>
  <w:num w:numId="41">
    <w:abstractNumId w:val="28"/>
  </w:num>
  <w:num w:numId="42">
    <w:abstractNumId w:val="34"/>
  </w:num>
  <w:num w:numId="43">
    <w:abstractNumId w:val="40"/>
  </w:num>
  <w:num w:numId="44">
    <w:abstractNumId w:val="17"/>
  </w:num>
  <w:num w:numId="45">
    <w:abstractNumId w:val="37"/>
  </w:num>
  <w:num w:numId="46">
    <w:abstractNumId w:val="27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7C6"/>
    <w:rsid w:val="00004949"/>
    <w:rsid w:val="000163AD"/>
    <w:rsid w:val="00016880"/>
    <w:rsid w:val="0004200C"/>
    <w:rsid w:val="00070CC6"/>
    <w:rsid w:val="000D3DE7"/>
    <w:rsid w:val="000D460F"/>
    <w:rsid w:val="000F6581"/>
    <w:rsid w:val="00121C85"/>
    <w:rsid w:val="00151E82"/>
    <w:rsid w:val="001565ED"/>
    <w:rsid w:val="00170FC9"/>
    <w:rsid w:val="0017476B"/>
    <w:rsid w:val="001C6DC2"/>
    <w:rsid w:val="00203B16"/>
    <w:rsid w:val="0021732E"/>
    <w:rsid w:val="00250E4F"/>
    <w:rsid w:val="00277713"/>
    <w:rsid w:val="002B19D6"/>
    <w:rsid w:val="002B20D8"/>
    <w:rsid w:val="002C4DA3"/>
    <w:rsid w:val="00331380"/>
    <w:rsid w:val="00343197"/>
    <w:rsid w:val="003837C6"/>
    <w:rsid w:val="003E25FB"/>
    <w:rsid w:val="0042282C"/>
    <w:rsid w:val="00432EA1"/>
    <w:rsid w:val="00435050"/>
    <w:rsid w:val="004379CB"/>
    <w:rsid w:val="004462DB"/>
    <w:rsid w:val="004C553A"/>
    <w:rsid w:val="004F5BAA"/>
    <w:rsid w:val="00554E9E"/>
    <w:rsid w:val="0058186C"/>
    <w:rsid w:val="005909DD"/>
    <w:rsid w:val="005B16B1"/>
    <w:rsid w:val="005C2F4B"/>
    <w:rsid w:val="005E05A3"/>
    <w:rsid w:val="00612769"/>
    <w:rsid w:val="00664C77"/>
    <w:rsid w:val="006806B6"/>
    <w:rsid w:val="00740CDF"/>
    <w:rsid w:val="0075398E"/>
    <w:rsid w:val="007914ED"/>
    <w:rsid w:val="00794D22"/>
    <w:rsid w:val="007C6162"/>
    <w:rsid w:val="007C6354"/>
    <w:rsid w:val="00802E3A"/>
    <w:rsid w:val="0084005D"/>
    <w:rsid w:val="008427F5"/>
    <w:rsid w:val="00855EB6"/>
    <w:rsid w:val="0086700C"/>
    <w:rsid w:val="008828DE"/>
    <w:rsid w:val="008B2F5B"/>
    <w:rsid w:val="008C18FE"/>
    <w:rsid w:val="008C1A9F"/>
    <w:rsid w:val="008D3348"/>
    <w:rsid w:val="008E1B89"/>
    <w:rsid w:val="009279B0"/>
    <w:rsid w:val="00936140"/>
    <w:rsid w:val="0096162D"/>
    <w:rsid w:val="00990D4B"/>
    <w:rsid w:val="00991953"/>
    <w:rsid w:val="009A2A44"/>
    <w:rsid w:val="009A4FE1"/>
    <w:rsid w:val="00A23616"/>
    <w:rsid w:val="00A25BA4"/>
    <w:rsid w:val="00A3243E"/>
    <w:rsid w:val="00A479C9"/>
    <w:rsid w:val="00A51003"/>
    <w:rsid w:val="00A906D4"/>
    <w:rsid w:val="00A9704D"/>
    <w:rsid w:val="00B31C65"/>
    <w:rsid w:val="00B4113D"/>
    <w:rsid w:val="00B50A93"/>
    <w:rsid w:val="00B529B4"/>
    <w:rsid w:val="00B76F78"/>
    <w:rsid w:val="00B93782"/>
    <w:rsid w:val="00BC1F2A"/>
    <w:rsid w:val="00BC24AD"/>
    <w:rsid w:val="00BC4F2E"/>
    <w:rsid w:val="00BD180D"/>
    <w:rsid w:val="00BE2F21"/>
    <w:rsid w:val="00BE688F"/>
    <w:rsid w:val="00C259BF"/>
    <w:rsid w:val="00C32A33"/>
    <w:rsid w:val="00C802C2"/>
    <w:rsid w:val="00CB3CDB"/>
    <w:rsid w:val="00CC1CE1"/>
    <w:rsid w:val="00CD17B6"/>
    <w:rsid w:val="00D01202"/>
    <w:rsid w:val="00D04381"/>
    <w:rsid w:val="00D30574"/>
    <w:rsid w:val="00D333FF"/>
    <w:rsid w:val="00D75F1D"/>
    <w:rsid w:val="00D86B88"/>
    <w:rsid w:val="00D93065"/>
    <w:rsid w:val="00D96CED"/>
    <w:rsid w:val="00D97D50"/>
    <w:rsid w:val="00DC0EC9"/>
    <w:rsid w:val="00DC2F7F"/>
    <w:rsid w:val="00DE4BD9"/>
    <w:rsid w:val="00E05F35"/>
    <w:rsid w:val="00E61A06"/>
    <w:rsid w:val="00E71DF4"/>
    <w:rsid w:val="00E73FBE"/>
    <w:rsid w:val="00E74512"/>
    <w:rsid w:val="00E8627B"/>
    <w:rsid w:val="00F47F4A"/>
    <w:rsid w:val="00F55553"/>
    <w:rsid w:val="00FA06E1"/>
    <w:rsid w:val="00FB19C9"/>
    <w:rsid w:val="00FB4E2F"/>
    <w:rsid w:val="00FD37F6"/>
    <w:rsid w:val="00FD71F3"/>
    <w:rsid w:val="00FE0C5F"/>
    <w:rsid w:val="00FF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1B2352-8287-45FC-8567-C275287AA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20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3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5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e">
    <w:name w:val="List Paragraph"/>
    <w:basedOn w:val="a"/>
    <w:uiPriority w:val="34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10185-ADD9-4049-A44C-E5F5AF34C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5997</Words>
  <Characters>34184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40101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29</cp:revision>
  <cp:lastPrinted>2018-11-12T03:34:00Z</cp:lastPrinted>
  <dcterms:created xsi:type="dcterms:W3CDTF">2018-10-17T05:22:00Z</dcterms:created>
  <dcterms:modified xsi:type="dcterms:W3CDTF">2025-06-23T23:17:00Z</dcterms:modified>
</cp:coreProperties>
</file>